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8F5CC" w14:textId="7454F94B" w:rsidR="00347B3C" w:rsidRPr="00DE272B" w:rsidRDefault="00347B3C" w:rsidP="0045375F">
      <w:pPr>
        <w:pStyle w:val="NormalWeb"/>
        <w:contextualSpacing/>
        <w:jc w:val="center"/>
        <w:rPr>
          <w:rFonts w:ascii="Gill Sans MT" w:hAnsi="Gill Sans MT" w:cs="Arial"/>
          <w:b/>
          <w:bCs/>
          <w:color w:val="404040" w:themeColor="text1" w:themeTint="BF"/>
          <w:sz w:val="20"/>
          <w:szCs w:val="20"/>
        </w:rPr>
      </w:pPr>
    </w:p>
    <w:p w14:paraId="124C8DEE" w14:textId="0CED4B21" w:rsidR="008425F5" w:rsidRPr="00DE272B" w:rsidRDefault="008425F5" w:rsidP="0045375F">
      <w:pPr>
        <w:pStyle w:val="NormalWeb"/>
        <w:contextualSpacing/>
        <w:jc w:val="center"/>
        <w:rPr>
          <w:rFonts w:ascii="Gill Sans MT" w:hAnsi="Gill Sans MT" w:cs="Arial"/>
          <w:b/>
          <w:bCs/>
          <w:color w:val="404040" w:themeColor="text1" w:themeTint="BF"/>
          <w:sz w:val="20"/>
          <w:szCs w:val="20"/>
        </w:rPr>
      </w:pPr>
    </w:p>
    <w:p w14:paraId="63717BD9" w14:textId="6D2E366B" w:rsidR="00347B3C" w:rsidRPr="00DE272B" w:rsidRDefault="0093656D" w:rsidP="00CC0739">
      <w:pPr>
        <w:pStyle w:val="NormalWeb"/>
        <w:contextualSpacing/>
        <w:jc w:val="center"/>
        <w:rPr>
          <w:rFonts w:ascii="Gill Sans MT" w:hAnsi="Gill Sans MT" w:cs="Schroders Circular TT"/>
          <w:b/>
          <w:bCs/>
          <w:color w:val="404040" w:themeColor="text1" w:themeTint="BF"/>
          <w:sz w:val="28"/>
          <w:szCs w:val="28"/>
        </w:rPr>
      </w:pPr>
      <w:r w:rsidRPr="00DE272B">
        <w:rPr>
          <w:rFonts w:ascii="Gill Sans MT" w:hAnsi="Gill Sans MT" w:cs="Schroders Circular TT"/>
          <w:b/>
          <w:bCs/>
          <w:color w:val="404040" w:themeColor="text1" w:themeTint="BF"/>
          <w:sz w:val="28"/>
          <w:szCs w:val="28"/>
        </w:rPr>
        <w:t>Redstone</w:t>
      </w:r>
      <w:r w:rsidR="00BA22E4" w:rsidRPr="00DE272B">
        <w:rPr>
          <w:rFonts w:ascii="Gill Sans MT" w:hAnsi="Gill Sans MT" w:cs="Schroders Circular TT"/>
          <w:b/>
          <w:bCs/>
          <w:color w:val="404040" w:themeColor="text1" w:themeTint="BF"/>
          <w:sz w:val="28"/>
          <w:szCs w:val="28"/>
        </w:rPr>
        <w:t xml:space="preserve"> Financial Planning Ltd</w:t>
      </w:r>
    </w:p>
    <w:p w14:paraId="3E0A9E03" w14:textId="37750534" w:rsidR="00347B3C" w:rsidRPr="00DE272B" w:rsidRDefault="00E87096" w:rsidP="00CC0739">
      <w:pPr>
        <w:pStyle w:val="DocumentTitleB17"/>
        <w:jc w:val="center"/>
        <w:rPr>
          <w:rFonts w:ascii="Gill Sans MT" w:hAnsi="Gill Sans MT" w:cs="Schroders Circular TT"/>
          <w:b/>
          <w:bCs/>
          <w:color w:val="404040" w:themeColor="text1" w:themeTint="BF"/>
          <w:sz w:val="28"/>
          <w:szCs w:val="28"/>
        </w:rPr>
      </w:pPr>
      <w:sdt>
        <w:sdtPr>
          <w:rPr>
            <w:rFonts w:ascii="Gill Sans MT" w:hAnsi="Gill Sans MT" w:cs="Schroders Circular TT"/>
            <w:b/>
            <w:bCs/>
            <w:color w:val="404040" w:themeColor="text1" w:themeTint="BF"/>
            <w:sz w:val="28"/>
            <w:szCs w:val="28"/>
          </w:rPr>
          <w:alias w:val="Title"/>
          <w:tag w:val=""/>
          <w:id w:val="427627709"/>
          <w:placeholder>
            <w:docPart w:val="ADEB79B7553E400DA335EBFB416E9660"/>
          </w:placeholder>
          <w:dataBinding w:prefixMappings="xmlns:ns0='http://purl.org/dc/elements/1.1/' xmlns:ns1='http://schemas.openxmlformats.org/package/2006/metadata/core-properties' " w:xpath="/ns1:coreProperties[1]/ns0:title[1]" w:storeItemID="{6C3C8BC8-F283-45AE-878A-BAB7291924A1}"/>
          <w:text/>
        </w:sdtPr>
        <w:sdtEndPr/>
        <w:sdtContent>
          <w:r w:rsidR="00347B3C" w:rsidRPr="00DE272B">
            <w:rPr>
              <w:rFonts w:ascii="Gill Sans MT" w:hAnsi="Gill Sans MT" w:cs="Schroders Circular TT"/>
              <w:b/>
              <w:bCs/>
              <w:color w:val="404040" w:themeColor="text1" w:themeTint="BF"/>
              <w:sz w:val="28"/>
              <w:szCs w:val="28"/>
            </w:rPr>
            <w:t>Privacy &amp; Cookies Policy</w:t>
          </w:r>
        </w:sdtContent>
      </w:sdt>
    </w:p>
    <w:p w14:paraId="55A88BDE" w14:textId="637D9770" w:rsidR="00347B3C" w:rsidRPr="00DE272B" w:rsidRDefault="00347B3C" w:rsidP="0045375F">
      <w:pPr>
        <w:pStyle w:val="NormalWeb"/>
        <w:contextualSpacing/>
        <w:jc w:val="both"/>
        <w:rPr>
          <w:rFonts w:ascii="Gill Sans MT" w:hAnsi="Gill Sans MT" w:cs="Noto Sans"/>
          <w:color w:val="404040" w:themeColor="text1" w:themeTint="BF"/>
          <w:sz w:val="20"/>
          <w:szCs w:val="20"/>
        </w:rPr>
      </w:pPr>
    </w:p>
    <w:p w14:paraId="64279A4C" w14:textId="5E57440D" w:rsidR="000E0248" w:rsidRPr="00DE272B" w:rsidRDefault="000E0248" w:rsidP="0045375F">
      <w:pPr>
        <w:pStyle w:val="NormalWeb"/>
        <w:contextualSpacing/>
        <w:jc w:val="both"/>
        <w:rPr>
          <w:rFonts w:ascii="Gill Sans MT" w:hAnsi="Gill Sans MT" w:cs="Noto Sans"/>
          <w:color w:val="404040" w:themeColor="text1" w:themeTint="BF"/>
          <w:sz w:val="20"/>
          <w:szCs w:val="20"/>
        </w:rPr>
      </w:pPr>
    </w:p>
    <w:p w14:paraId="54DA9CE2" w14:textId="77777777" w:rsidR="000E0248" w:rsidRPr="00DE272B" w:rsidRDefault="000E0248" w:rsidP="0045375F">
      <w:pPr>
        <w:pStyle w:val="NormalWeb"/>
        <w:contextualSpacing/>
        <w:jc w:val="both"/>
        <w:rPr>
          <w:rFonts w:ascii="Gill Sans MT" w:hAnsi="Gill Sans MT" w:cs="Noto Sans"/>
          <w:color w:val="404040" w:themeColor="text1" w:themeTint="BF"/>
          <w:sz w:val="20"/>
          <w:szCs w:val="20"/>
        </w:rPr>
      </w:pPr>
    </w:p>
    <w:p w14:paraId="0058CD1B" w14:textId="63048DA6" w:rsidR="00DB61BB" w:rsidRPr="00DE272B" w:rsidRDefault="0093656D" w:rsidP="00D9529F">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Redstone</w:t>
      </w:r>
      <w:r w:rsidR="00BA22E4" w:rsidRPr="00DE272B">
        <w:rPr>
          <w:rFonts w:ascii="Gill Sans MT" w:hAnsi="Gill Sans MT" w:cs="Noto Sans"/>
          <w:color w:val="404040" w:themeColor="text1" w:themeTint="BF"/>
          <w:sz w:val="20"/>
          <w:szCs w:val="20"/>
        </w:rPr>
        <w:t xml:space="preserve"> Financial Planning Ltd</w:t>
      </w:r>
      <w:r w:rsidR="003C1D95" w:rsidRPr="00DE272B">
        <w:rPr>
          <w:rFonts w:ascii="Gill Sans MT" w:hAnsi="Gill Sans MT" w:cs="Noto Sans"/>
          <w:bCs/>
          <w:color w:val="404040" w:themeColor="text1" w:themeTint="BF"/>
          <w:sz w:val="20"/>
          <w:szCs w:val="20"/>
        </w:rPr>
        <w:t xml:space="preserve"> </w:t>
      </w:r>
      <w:r w:rsidR="00DB61BB" w:rsidRPr="00DE272B">
        <w:rPr>
          <w:rFonts w:ascii="Gill Sans MT" w:hAnsi="Gill Sans MT" w:cs="Noto Sans"/>
          <w:color w:val="404040" w:themeColor="text1" w:themeTint="BF"/>
          <w:sz w:val="20"/>
          <w:szCs w:val="20"/>
        </w:rPr>
        <w:t>("</w:t>
      </w:r>
      <w:r w:rsidR="00DB61BB" w:rsidRPr="00DE272B">
        <w:rPr>
          <w:rFonts w:ascii="Gill Sans MT" w:hAnsi="Gill Sans MT" w:cs="Noto Sans"/>
          <w:b/>
          <w:color w:val="404040" w:themeColor="text1" w:themeTint="BF"/>
          <w:sz w:val="20"/>
          <w:szCs w:val="20"/>
        </w:rPr>
        <w:t>We</w:t>
      </w:r>
      <w:r w:rsidR="00DB61BB" w:rsidRPr="00DE272B">
        <w:rPr>
          <w:rFonts w:ascii="Gill Sans MT" w:hAnsi="Gill Sans MT" w:cs="Noto Sans"/>
          <w:color w:val="404040" w:themeColor="text1" w:themeTint="BF"/>
          <w:sz w:val="20"/>
          <w:szCs w:val="20"/>
        </w:rPr>
        <w:t>"</w:t>
      </w:r>
      <w:r w:rsidR="00A71ADF" w:rsidRPr="00DE272B">
        <w:rPr>
          <w:rFonts w:ascii="Gill Sans MT" w:hAnsi="Gill Sans MT" w:cs="Noto Sans"/>
          <w:color w:val="404040" w:themeColor="text1" w:themeTint="BF"/>
          <w:sz w:val="20"/>
          <w:szCs w:val="20"/>
        </w:rPr>
        <w:t>, “</w:t>
      </w:r>
      <w:r w:rsidR="00A71ADF" w:rsidRPr="00DE272B">
        <w:rPr>
          <w:rFonts w:ascii="Gill Sans MT" w:hAnsi="Gill Sans MT" w:cs="Noto Sans"/>
          <w:b/>
          <w:color w:val="404040" w:themeColor="text1" w:themeTint="BF"/>
          <w:sz w:val="20"/>
          <w:szCs w:val="20"/>
        </w:rPr>
        <w:t>Us</w:t>
      </w:r>
      <w:r w:rsidR="00A71ADF" w:rsidRPr="00DE272B">
        <w:rPr>
          <w:rFonts w:ascii="Gill Sans MT" w:hAnsi="Gill Sans MT" w:cs="Noto Sans"/>
          <w:color w:val="404040" w:themeColor="text1" w:themeTint="BF"/>
          <w:sz w:val="20"/>
          <w:szCs w:val="20"/>
        </w:rPr>
        <w:t>”</w:t>
      </w:r>
      <w:r w:rsidR="00DB61BB" w:rsidRPr="00DE272B">
        <w:rPr>
          <w:rFonts w:ascii="Gill Sans MT" w:hAnsi="Gill Sans MT" w:cs="Noto Sans"/>
          <w:color w:val="404040" w:themeColor="text1" w:themeTint="BF"/>
          <w:sz w:val="20"/>
          <w:szCs w:val="20"/>
        </w:rPr>
        <w:t xml:space="preserve">) </w:t>
      </w:r>
      <w:r w:rsidR="00A71ADF" w:rsidRPr="00DE272B">
        <w:rPr>
          <w:rFonts w:ascii="Gill Sans MT" w:hAnsi="Gill Sans MT" w:cs="Noto Sans"/>
          <w:color w:val="404040" w:themeColor="text1" w:themeTint="BF"/>
          <w:sz w:val="20"/>
          <w:szCs w:val="20"/>
        </w:rPr>
        <w:t xml:space="preserve">is </w:t>
      </w:r>
      <w:r w:rsidR="00DB61BB" w:rsidRPr="00DE272B">
        <w:rPr>
          <w:rFonts w:ascii="Gill Sans MT" w:hAnsi="Gill Sans MT" w:cs="Noto Sans"/>
          <w:color w:val="404040" w:themeColor="text1" w:themeTint="BF"/>
          <w:sz w:val="20"/>
          <w:szCs w:val="20"/>
        </w:rPr>
        <w:t>committed t</w:t>
      </w:r>
      <w:r w:rsidR="0099132E" w:rsidRPr="00DE272B">
        <w:rPr>
          <w:rFonts w:ascii="Gill Sans MT" w:hAnsi="Gill Sans MT" w:cs="Noto Sans"/>
          <w:color w:val="404040" w:themeColor="text1" w:themeTint="BF"/>
          <w:sz w:val="20"/>
          <w:szCs w:val="20"/>
        </w:rPr>
        <w:t>o protecting and respecting your privacy.</w:t>
      </w:r>
      <w:r w:rsidR="00E27405" w:rsidRPr="00DE272B">
        <w:rPr>
          <w:rFonts w:ascii="Gill Sans MT" w:hAnsi="Gill Sans MT" w:cs="Noto Sans"/>
          <w:color w:val="404040" w:themeColor="text1" w:themeTint="BF"/>
          <w:sz w:val="20"/>
          <w:szCs w:val="20"/>
        </w:rPr>
        <w:t xml:space="preserve"> </w:t>
      </w:r>
      <w:r w:rsidR="00DB61BB" w:rsidRPr="00DE272B">
        <w:rPr>
          <w:rFonts w:ascii="Gill Sans MT" w:hAnsi="Gill Sans MT" w:cs="Noto Sans"/>
          <w:color w:val="404040" w:themeColor="text1" w:themeTint="BF"/>
          <w:sz w:val="20"/>
          <w:szCs w:val="20"/>
        </w:rPr>
        <w:t>Thi</w:t>
      </w:r>
      <w:r w:rsidR="0099132E" w:rsidRPr="00DE272B">
        <w:rPr>
          <w:rFonts w:ascii="Gill Sans MT" w:hAnsi="Gill Sans MT" w:cs="Noto Sans"/>
          <w:color w:val="404040" w:themeColor="text1" w:themeTint="BF"/>
          <w:sz w:val="20"/>
          <w:szCs w:val="20"/>
        </w:rPr>
        <w:t>s Privacy</w:t>
      </w:r>
      <w:r w:rsidR="001B21BD" w:rsidRPr="00DE272B">
        <w:rPr>
          <w:rFonts w:ascii="Gill Sans MT" w:hAnsi="Gill Sans MT" w:cs="Noto Sans"/>
          <w:color w:val="404040" w:themeColor="text1" w:themeTint="BF"/>
          <w:sz w:val="20"/>
          <w:szCs w:val="20"/>
        </w:rPr>
        <w:t xml:space="preserve"> and Cookies</w:t>
      </w:r>
      <w:r w:rsidR="0099132E" w:rsidRPr="00DE272B">
        <w:rPr>
          <w:rFonts w:ascii="Gill Sans MT" w:hAnsi="Gill Sans MT" w:cs="Noto Sans"/>
          <w:color w:val="404040" w:themeColor="text1" w:themeTint="BF"/>
          <w:sz w:val="20"/>
          <w:szCs w:val="20"/>
        </w:rPr>
        <w:t xml:space="preserve"> Policy (“</w:t>
      </w:r>
      <w:r w:rsidR="0099132E" w:rsidRPr="00DE272B">
        <w:rPr>
          <w:rFonts w:ascii="Gill Sans MT" w:hAnsi="Gill Sans MT" w:cs="Noto Sans"/>
          <w:b/>
          <w:color w:val="404040" w:themeColor="text1" w:themeTint="BF"/>
          <w:sz w:val="20"/>
          <w:szCs w:val="20"/>
        </w:rPr>
        <w:t>Policy</w:t>
      </w:r>
      <w:r w:rsidR="0099132E" w:rsidRPr="00DE272B">
        <w:rPr>
          <w:rFonts w:ascii="Gill Sans MT" w:hAnsi="Gill Sans MT" w:cs="Noto Sans"/>
          <w:color w:val="404040" w:themeColor="text1" w:themeTint="BF"/>
          <w:sz w:val="20"/>
          <w:szCs w:val="20"/>
        </w:rPr>
        <w:t>”)</w:t>
      </w:r>
      <w:r w:rsidR="00DB61BB" w:rsidRPr="00DE272B">
        <w:rPr>
          <w:rFonts w:ascii="Gill Sans MT" w:hAnsi="Gill Sans MT" w:cs="Noto Sans"/>
          <w:color w:val="404040" w:themeColor="text1" w:themeTint="BF"/>
          <w:sz w:val="20"/>
          <w:szCs w:val="20"/>
        </w:rPr>
        <w:t xml:space="preserve"> </w:t>
      </w:r>
      <w:r w:rsidR="00BA22E4" w:rsidRPr="00DE272B">
        <w:rPr>
          <w:rFonts w:ascii="Gill Sans MT" w:hAnsi="Gill Sans MT" w:cs="Noto Sans"/>
          <w:color w:val="404040" w:themeColor="text1" w:themeTint="BF"/>
          <w:sz w:val="20"/>
          <w:szCs w:val="20"/>
        </w:rPr>
        <w:t xml:space="preserve">(together with </w:t>
      </w:r>
      <w:r w:rsidR="000D7C77" w:rsidRPr="00DE272B">
        <w:rPr>
          <w:rFonts w:ascii="Gill Sans MT" w:hAnsi="Gill Sans MT" w:cs="Noto Sans"/>
          <w:color w:val="404040" w:themeColor="text1" w:themeTint="BF"/>
          <w:sz w:val="20"/>
          <w:szCs w:val="20"/>
        </w:rPr>
        <w:t xml:space="preserve">any other documents referred to therein) </w:t>
      </w:r>
      <w:r w:rsidR="005F1457" w:rsidRPr="00DE272B">
        <w:rPr>
          <w:rFonts w:ascii="Gill Sans MT" w:hAnsi="Gill Sans MT" w:cs="Noto Sans"/>
          <w:color w:val="404040" w:themeColor="text1" w:themeTint="BF"/>
          <w:sz w:val="20"/>
          <w:szCs w:val="20"/>
        </w:rPr>
        <w:t xml:space="preserve">sets out the basis on which the personal data collected from you, or that you provide to </w:t>
      </w:r>
      <w:r w:rsidR="00731CFA" w:rsidRPr="00DE272B">
        <w:rPr>
          <w:rFonts w:ascii="Gill Sans MT" w:hAnsi="Gill Sans MT" w:cs="Noto Sans"/>
          <w:color w:val="404040" w:themeColor="text1" w:themeTint="BF"/>
          <w:sz w:val="20"/>
          <w:szCs w:val="20"/>
        </w:rPr>
        <w:t>Us will be processed by U</w:t>
      </w:r>
      <w:r w:rsidR="005F1457" w:rsidRPr="00DE272B">
        <w:rPr>
          <w:rFonts w:ascii="Gill Sans MT" w:hAnsi="Gill Sans MT" w:cs="Noto Sans"/>
          <w:color w:val="404040" w:themeColor="text1" w:themeTint="BF"/>
          <w:sz w:val="20"/>
          <w:szCs w:val="20"/>
        </w:rPr>
        <w:t>s</w:t>
      </w:r>
      <w:r w:rsidR="00DB61BB" w:rsidRPr="00DE272B">
        <w:rPr>
          <w:rFonts w:ascii="Gill Sans MT" w:hAnsi="Gill Sans MT" w:cs="Noto Sans"/>
          <w:color w:val="404040" w:themeColor="text1" w:themeTint="BF"/>
          <w:sz w:val="20"/>
          <w:szCs w:val="20"/>
        </w:rPr>
        <w:t xml:space="preserve">. Please read the following carefully to understand our views and practices regarding your personal data and how </w:t>
      </w:r>
      <w:r w:rsidR="000D7C77" w:rsidRPr="00DE272B">
        <w:rPr>
          <w:rFonts w:ascii="Gill Sans MT" w:hAnsi="Gill Sans MT" w:cs="Noto Sans"/>
          <w:color w:val="404040" w:themeColor="text1" w:themeTint="BF"/>
          <w:sz w:val="20"/>
          <w:szCs w:val="20"/>
        </w:rPr>
        <w:t>W</w:t>
      </w:r>
      <w:r w:rsidR="00DB61BB" w:rsidRPr="00DE272B">
        <w:rPr>
          <w:rFonts w:ascii="Gill Sans MT" w:hAnsi="Gill Sans MT" w:cs="Noto Sans"/>
          <w:color w:val="404040" w:themeColor="text1" w:themeTint="BF"/>
          <w:sz w:val="20"/>
          <w:szCs w:val="20"/>
        </w:rPr>
        <w:t>e will treat it.</w:t>
      </w:r>
    </w:p>
    <w:p w14:paraId="69C12613" w14:textId="77777777" w:rsidR="00DB7405" w:rsidRPr="00DE272B" w:rsidRDefault="00DB7405" w:rsidP="0045375F">
      <w:pPr>
        <w:pStyle w:val="NormalWeb"/>
        <w:contextualSpacing/>
        <w:jc w:val="both"/>
        <w:rPr>
          <w:rFonts w:ascii="Gill Sans MT" w:hAnsi="Gill Sans MT" w:cs="Noto Sans"/>
          <w:color w:val="404040" w:themeColor="text1" w:themeTint="BF"/>
          <w:sz w:val="20"/>
          <w:szCs w:val="20"/>
        </w:rPr>
      </w:pPr>
    </w:p>
    <w:p w14:paraId="31DE999F" w14:textId="6059353D" w:rsidR="00281EF8" w:rsidRPr="00DE272B" w:rsidRDefault="00B61B2A" w:rsidP="00D9529F">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For the purpose of the General Data Protection Regulation (“</w:t>
      </w:r>
      <w:r w:rsidRPr="00DE272B">
        <w:rPr>
          <w:rFonts w:ascii="Gill Sans MT" w:hAnsi="Gill Sans MT" w:cs="Noto Sans"/>
          <w:b/>
          <w:color w:val="404040" w:themeColor="text1" w:themeTint="BF"/>
          <w:sz w:val="20"/>
          <w:szCs w:val="20"/>
        </w:rPr>
        <w:t>GDPR</w:t>
      </w:r>
      <w:r w:rsidR="00547EF5" w:rsidRPr="00DE272B">
        <w:rPr>
          <w:rFonts w:ascii="Gill Sans MT" w:hAnsi="Gill Sans MT" w:cs="Noto Sans"/>
          <w:color w:val="404040" w:themeColor="text1" w:themeTint="BF"/>
          <w:sz w:val="20"/>
          <w:szCs w:val="20"/>
        </w:rPr>
        <w:t xml:space="preserve">”) and the Data Protection Act 2018 </w:t>
      </w:r>
      <w:r w:rsidRPr="00DE272B">
        <w:rPr>
          <w:rFonts w:ascii="Gill Sans MT" w:hAnsi="Gill Sans MT" w:cs="Noto Sans"/>
          <w:color w:val="404040" w:themeColor="text1" w:themeTint="BF"/>
          <w:sz w:val="20"/>
          <w:szCs w:val="20"/>
        </w:rPr>
        <w:t>(collectively the “</w:t>
      </w:r>
      <w:r w:rsidRPr="00DE272B">
        <w:rPr>
          <w:rFonts w:ascii="Gill Sans MT" w:hAnsi="Gill Sans MT" w:cs="Noto Sans"/>
          <w:b/>
          <w:color w:val="404040" w:themeColor="text1" w:themeTint="BF"/>
          <w:sz w:val="20"/>
          <w:szCs w:val="20"/>
        </w:rPr>
        <w:t>Data Protection Laws</w:t>
      </w:r>
      <w:r w:rsidRPr="00DE272B">
        <w:rPr>
          <w:rFonts w:ascii="Gill Sans MT" w:hAnsi="Gill Sans MT" w:cs="Noto Sans"/>
          <w:color w:val="404040" w:themeColor="text1" w:themeTint="BF"/>
          <w:sz w:val="20"/>
          <w:szCs w:val="20"/>
        </w:rPr>
        <w:t xml:space="preserve">”) </w:t>
      </w:r>
      <w:r w:rsidR="00614C07" w:rsidRPr="00DE272B">
        <w:rPr>
          <w:rFonts w:ascii="Gill Sans MT" w:hAnsi="Gill Sans MT" w:cs="Noto Sans"/>
          <w:color w:val="404040" w:themeColor="text1" w:themeTint="BF"/>
          <w:sz w:val="20"/>
          <w:szCs w:val="20"/>
        </w:rPr>
        <w:t>the Data Controller is</w:t>
      </w:r>
      <w:r w:rsidR="00D0249A" w:rsidRPr="00DE272B">
        <w:rPr>
          <w:rFonts w:ascii="Gill Sans MT" w:hAnsi="Gill Sans MT" w:cs="Noto Sans"/>
          <w:color w:val="404040" w:themeColor="text1" w:themeTint="BF"/>
          <w:sz w:val="20"/>
          <w:szCs w:val="20"/>
        </w:rPr>
        <w:t xml:space="preserve"> </w:t>
      </w:r>
      <w:r w:rsidR="0093656D" w:rsidRPr="00DE272B">
        <w:rPr>
          <w:rFonts w:ascii="Gill Sans MT" w:hAnsi="Gill Sans MT" w:cs="Noto Sans"/>
          <w:color w:val="404040" w:themeColor="text1" w:themeTint="BF"/>
          <w:sz w:val="20"/>
          <w:szCs w:val="20"/>
        </w:rPr>
        <w:t>Redstone</w:t>
      </w:r>
      <w:r w:rsidR="00BA22E4" w:rsidRPr="00DE272B">
        <w:rPr>
          <w:rFonts w:ascii="Gill Sans MT" w:hAnsi="Gill Sans MT" w:cs="Noto Sans"/>
          <w:color w:val="404040" w:themeColor="text1" w:themeTint="BF"/>
          <w:sz w:val="20"/>
          <w:szCs w:val="20"/>
        </w:rPr>
        <w:t xml:space="preserve"> Financial Planning Ltd</w:t>
      </w:r>
      <w:r w:rsidR="00744322" w:rsidRPr="00DE272B">
        <w:rPr>
          <w:rFonts w:ascii="Gill Sans MT" w:hAnsi="Gill Sans MT" w:cs="Noto Sans"/>
          <w:color w:val="404040" w:themeColor="text1" w:themeTint="BF"/>
          <w:sz w:val="20"/>
          <w:szCs w:val="20"/>
        </w:rPr>
        <w:t xml:space="preserve">. </w:t>
      </w:r>
    </w:p>
    <w:p w14:paraId="43B82E25" w14:textId="77777777" w:rsidR="0000613D" w:rsidRPr="00DE272B" w:rsidRDefault="0000613D" w:rsidP="0045375F">
      <w:pPr>
        <w:pStyle w:val="NormalWeb"/>
        <w:contextualSpacing/>
        <w:jc w:val="both"/>
        <w:rPr>
          <w:rFonts w:ascii="Gill Sans MT" w:hAnsi="Gill Sans MT" w:cs="Noto Sans"/>
          <w:color w:val="404040" w:themeColor="text1" w:themeTint="BF"/>
          <w:sz w:val="20"/>
          <w:szCs w:val="20"/>
        </w:rPr>
      </w:pPr>
    </w:p>
    <w:p w14:paraId="33D72F98" w14:textId="1FB1C504" w:rsidR="00081864" w:rsidRPr="00DE272B" w:rsidRDefault="0000613D" w:rsidP="0045375F">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are an authorised representative of the Best Practice IFA Group Limited</w:t>
      </w:r>
      <w:r w:rsidR="00A142F5" w:rsidRPr="00DE272B">
        <w:rPr>
          <w:rFonts w:ascii="Gill Sans MT" w:hAnsi="Gill Sans MT" w:cs="Noto Sans"/>
          <w:color w:val="404040" w:themeColor="text1" w:themeTint="BF"/>
          <w:sz w:val="20"/>
          <w:szCs w:val="20"/>
        </w:rPr>
        <w:t xml:space="preserve"> (</w:t>
      </w:r>
      <w:r w:rsidR="00A142F5" w:rsidRPr="00DE272B">
        <w:rPr>
          <w:rFonts w:ascii="Gill Sans MT" w:hAnsi="Gill Sans MT" w:cs="Noto Sans"/>
          <w:b/>
          <w:color w:val="404040" w:themeColor="text1" w:themeTint="BF"/>
          <w:sz w:val="20"/>
          <w:szCs w:val="20"/>
        </w:rPr>
        <w:t>“Best Practice”</w:t>
      </w:r>
      <w:r w:rsidR="00A142F5" w:rsidRPr="00DE272B">
        <w:rPr>
          <w:rFonts w:ascii="Gill Sans MT" w:hAnsi="Gill Sans MT" w:cs="Noto Sans"/>
          <w:color w:val="404040" w:themeColor="text1" w:themeTint="BF"/>
          <w:sz w:val="20"/>
          <w:szCs w:val="20"/>
        </w:rPr>
        <w:t>)</w:t>
      </w:r>
      <w:r w:rsidRPr="00DE272B">
        <w:rPr>
          <w:rFonts w:ascii="Gill Sans MT" w:hAnsi="Gill Sans MT" w:cs="Noto Sans"/>
          <w:color w:val="404040" w:themeColor="text1" w:themeTint="BF"/>
          <w:sz w:val="20"/>
          <w:szCs w:val="20"/>
        </w:rPr>
        <w:t xml:space="preserve">, who assist Us with various aspects of </w:t>
      </w:r>
      <w:r w:rsidR="00A142F5" w:rsidRPr="00DE272B">
        <w:rPr>
          <w:rFonts w:ascii="Gill Sans MT" w:hAnsi="Gill Sans MT" w:cs="Noto Sans"/>
          <w:color w:val="404040" w:themeColor="text1" w:themeTint="BF"/>
          <w:sz w:val="20"/>
          <w:szCs w:val="20"/>
        </w:rPr>
        <w:t>our</w:t>
      </w:r>
      <w:r w:rsidRPr="00DE272B">
        <w:rPr>
          <w:rFonts w:ascii="Gill Sans MT" w:hAnsi="Gill Sans MT" w:cs="Noto Sans"/>
          <w:color w:val="404040" w:themeColor="text1" w:themeTint="BF"/>
          <w:sz w:val="20"/>
          <w:szCs w:val="20"/>
        </w:rPr>
        <w:t xml:space="preserve"> compliance activity, including FCA compliance, AML checks and data protection. </w:t>
      </w:r>
      <w:r w:rsidR="00A142F5" w:rsidRPr="00DE272B">
        <w:rPr>
          <w:rFonts w:ascii="Gill Sans MT" w:hAnsi="Gill Sans MT" w:cs="Noto Sans"/>
          <w:color w:val="404040" w:themeColor="text1" w:themeTint="BF"/>
          <w:sz w:val="20"/>
          <w:szCs w:val="20"/>
        </w:rPr>
        <w:t xml:space="preserve">In order that Best Practice can provide these services, </w:t>
      </w:r>
      <w:r w:rsidR="00000629" w:rsidRPr="00DE272B">
        <w:rPr>
          <w:rFonts w:ascii="Gill Sans MT" w:hAnsi="Gill Sans MT" w:cs="Noto Sans"/>
          <w:color w:val="404040" w:themeColor="text1" w:themeTint="BF"/>
          <w:sz w:val="20"/>
          <w:szCs w:val="20"/>
        </w:rPr>
        <w:t>we</w:t>
      </w:r>
      <w:r w:rsidR="00A142F5" w:rsidRPr="00DE272B">
        <w:rPr>
          <w:rFonts w:ascii="Gill Sans MT" w:hAnsi="Gill Sans MT" w:cs="Noto Sans"/>
          <w:color w:val="404040" w:themeColor="text1" w:themeTint="BF"/>
          <w:sz w:val="20"/>
          <w:szCs w:val="20"/>
        </w:rPr>
        <w:t xml:space="preserve"> are required to </w:t>
      </w:r>
      <w:r w:rsidRPr="00DE272B">
        <w:rPr>
          <w:rFonts w:ascii="Gill Sans MT" w:hAnsi="Gill Sans MT" w:cs="Noto Sans"/>
          <w:color w:val="404040" w:themeColor="text1" w:themeTint="BF"/>
          <w:sz w:val="20"/>
          <w:szCs w:val="20"/>
        </w:rPr>
        <w:t xml:space="preserve">send across personal data </w:t>
      </w:r>
      <w:r w:rsidR="00A142F5" w:rsidRPr="00DE272B">
        <w:rPr>
          <w:rFonts w:ascii="Gill Sans MT" w:hAnsi="Gill Sans MT" w:cs="Noto Sans"/>
          <w:color w:val="404040" w:themeColor="text1" w:themeTint="BF"/>
          <w:sz w:val="20"/>
          <w:szCs w:val="20"/>
        </w:rPr>
        <w:t>We</w:t>
      </w:r>
      <w:r w:rsidRPr="00DE272B">
        <w:rPr>
          <w:rFonts w:ascii="Gill Sans MT" w:hAnsi="Gill Sans MT" w:cs="Noto Sans"/>
          <w:color w:val="404040" w:themeColor="text1" w:themeTint="BF"/>
          <w:sz w:val="20"/>
          <w:szCs w:val="20"/>
        </w:rPr>
        <w:t xml:space="preserve"> have collected. </w:t>
      </w:r>
      <w:r w:rsidR="00A142F5" w:rsidRPr="00DE272B">
        <w:rPr>
          <w:rFonts w:ascii="Gill Sans MT" w:hAnsi="Gill Sans MT" w:cs="Noto Sans"/>
          <w:color w:val="404040" w:themeColor="text1" w:themeTint="BF"/>
          <w:sz w:val="20"/>
          <w:szCs w:val="20"/>
        </w:rPr>
        <w:t>M</w:t>
      </w:r>
      <w:r w:rsidRPr="00DE272B">
        <w:rPr>
          <w:rFonts w:ascii="Gill Sans MT" w:hAnsi="Gill Sans MT" w:cs="Noto Sans"/>
          <w:color w:val="404040" w:themeColor="text1" w:themeTint="BF"/>
          <w:sz w:val="20"/>
          <w:szCs w:val="20"/>
        </w:rPr>
        <w:t xml:space="preserve">ore information </w:t>
      </w:r>
      <w:r w:rsidR="00A142F5" w:rsidRPr="00DE272B">
        <w:rPr>
          <w:rFonts w:ascii="Gill Sans MT" w:hAnsi="Gill Sans MT" w:cs="Noto Sans"/>
          <w:color w:val="404040" w:themeColor="text1" w:themeTint="BF"/>
          <w:sz w:val="20"/>
          <w:szCs w:val="20"/>
        </w:rPr>
        <w:t xml:space="preserve">about how Best Practice will use your personal data can be found in their Privacy Notice at </w:t>
      </w:r>
      <w:hyperlink r:id="rId11" w:history="1">
        <w:r w:rsidR="00081864" w:rsidRPr="00DE272B">
          <w:rPr>
            <w:rStyle w:val="Hyperlink"/>
            <w:rFonts w:ascii="Gill Sans MT" w:hAnsi="Gill Sans MT" w:cs="Noto Sans"/>
            <w:color w:val="404040" w:themeColor="text1" w:themeTint="BF"/>
            <w:sz w:val="20"/>
            <w:szCs w:val="20"/>
          </w:rPr>
          <w:t>https://www.bestpractice.co.uk/best-practice/privacy-policy</w:t>
        </w:r>
      </w:hyperlink>
      <w:r w:rsidR="00081864" w:rsidRPr="00DE272B">
        <w:rPr>
          <w:rFonts w:ascii="Gill Sans MT" w:hAnsi="Gill Sans MT" w:cs="Noto Sans"/>
          <w:color w:val="404040" w:themeColor="text1" w:themeTint="BF"/>
          <w:sz w:val="20"/>
          <w:szCs w:val="20"/>
        </w:rPr>
        <w:t>.</w:t>
      </w:r>
    </w:p>
    <w:p w14:paraId="247B9DA4" w14:textId="3AED84F4" w:rsidR="00B43F16" w:rsidRPr="00DE272B" w:rsidRDefault="00B43F16" w:rsidP="0045375F">
      <w:pPr>
        <w:pStyle w:val="NormalWeb"/>
        <w:contextualSpacing/>
        <w:jc w:val="both"/>
        <w:rPr>
          <w:rFonts w:ascii="Gill Sans MT" w:hAnsi="Gill Sans MT" w:cs="Noto Sans"/>
          <w:b/>
          <w:color w:val="404040" w:themeColor="text1" w:themeTint="BF"/>
          <w:sz w:val="20"/>
          <w:szCs w:val="20"/>
        </w:rPr>
      </w:pPr>
    </w:p>
    <w:p w14:paraId="451250B1" w14:textId="77777777" w:rsidR="000E0248" w:rsidRPr="00DE272B" w:rsidRDefault="000E0248" w:rsidP="0045375F">
      <w:pPr>
        <w:pStyle w:val="NormalWeb"/>
        <w:contextualSpacing/>
        <w:jc w:val="both"/>
        <w:rPr>
          <w:rFonts w:ascii="Gill Sans MT" w:hAnsi="Gill Sans MT" w:cs="Noto Sans"/>
          <w:b/>
          <w:color w:val="404040" w:themeColor="text1" w:themeTint="BF"/>
          <w:sz w:val="20"/>
          <w:szCs w:val="20"/>
        </w:rPr>
      </w:pPr>
    </w:p>
    <w:p w14:paraId="14160872" w14:textId="77777777" w:rsidR="000E0248" w:rsidRPr="00DE272B" w:rsidRDefault="000E0248" w:rsidP="0045375F">
      <w:pPr>
        <w:pStyle w:val="NormalWeb"/>
        <w:contextualSpacing/>
        <w:jc w:val="both"/>
        <w:rPr>
          <w:rFonts w:ascii="Gill Sans MT" w:hAnsi="Gill Sans MT" w:cs="Noto Sans"/>
          <w:b/>
          <w:color w:val="404040" w:themeColor="text1" w:themeTint="BF"/>
          <w:sz w:val="20"/>
          <w:szCs w:val="20"/>
        </w:rPr>
      </w:pPr>
    </w:p>
    <w:p w14:paraId="355B5141" w14:textId="39E4A837" w:rsidR="009466D1" w:rsidRPr="00DE272B" w:rsidRDefault="009466D1" w:rsidP="0045375F">
      <w:pPr>
        <w:pStyle w:val="NormalWeb"/>
        <w:contextualSpacing/>
        <w:jc w:val="both"/>
        <w:rPr>
          <w:rFonts w:ascii="Gill Sans MT" w:hAnsi="Gill Sans MT" w:cs="Noto Sans"/>
          <w:b/>
          <w:color w:val="404040" w:themeColor="text1" w:themeTint="BF"/>
          <w:sz w:val="20"/>
          <w:szCs w:val="20"/>
        </w:rPr>
      </w:pPr>
      <w:r w:rsidRPr="00DE272B">
        <w:rPr>
          <w:rFonts w:ascii="Gill Sans MT" w:hAnsi="Gill Sans MT" w:cs="Noto Sans"/>
          <w:b/>
          <w:color w:val="404040" w:themeColor="text1" w:themeTint="BF"/>
          <w:sz w:val="20"/>
          <w:szCs w:val="20"/>
        </w:rPr>
        <w:t>YOUR PERSONAL INFORMATION</w:t>
      </w:r>
    </w:p>
    <w:p w14:paraId="0B48F8B1" w14:textId="77777777" w:rsidR="009466D1" w:rsidRPr="00DE272B" w:rsidRDefault="009466D1" w:rsidP="0045375F">
      <w:pPr>
        <w:pStyle w:val="NormalWeb"/>
        <w:contextualSpacing/>
        <w:jc w:val="both"/>
        <w:rPr>
          <w:rFonts w:ascii="Gill Sans MT" w:hAnsi="Gill Sans MT" w:cs="Noto Sans"/>
          <w:b/>
          <w:color w:val="404040" w:themeColor="text1" w:themeTint="BF"/>
          <w:sz w:val="20"/>
          <w:szCs w:val="20"/>
        </w:rPr>
      </w:pPr>
    </w:p>
    <w:p w14:paraId="09795C1F" w14:textId="77777777" w:rsidR="00DB61BB" w:rsidRPr="00DE272B" w:rsidRDefault="009466D1" w:rsidP="0045375F">
      <w:pPr>
        <w:pStyle w:val="NormalWeb"/>
        <w:contextualSpacing/>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t xml:space="preserve">Information </w:t>
      </w:r>
      <w:r w:rsidR="002023CB" w:rsidRPr="00DE272B">
        <w:rPr>
          <w:rFonts w:ascii="Gill Sans MT" w:hAnsi="Gill Sans MT" w:cs="Noto Sans"/>
          <w:color w:val="404040" w:themeColor="text1" w:themeTint="BF"/>
          <w:sz w:val="20"/>
          <w:szCs w:val="20"/>
          <w:u w:val="single"/>
        </w:rPr>
        <w:t>w</w:t>
      </w:r>
      <w:r w:rsidRPr="00DE272B">
        <w:rPr>
          <w:rFonts w:ascii="Gill Sans MT" w:hAnsi="Gill Sans MT" w:cs="Noto Sans"/>
          <w:color w:val="404040" w:themeColor="text1" w:themeTint="BF"/>
          <w:sz w:val="20"/>
          <w:szCs w:val="20"/>
          <w:u w:val="single"/>
        </w:rPr>
        <w:t xml:space="preserve">e </w:t>
      </w:r>
      <w:r w:rsidR="002023CB" w:rsidRPr="00DE272B">
        <w:rPr>
          <w:rFonts w:ascii="Gill Sans MT" w:hAnsi="Gill Sans MT" w:cs="Noto Sans"/>
          <w:color w:val="404040" w:themeColor="text1" w:themeTint="BF"/>
          <w:sz w:val="20"/>
          <w:szCs w:val="20"/>
          <w:u w:val="single"/>
        </w:rPr>
        <w:t>c</w:t>
      </w:r>
      <w:r w:rsidRPr="00DE272B">
        <w:rPr>
          <w:rFonts w:ascii="Gill Sans MT" w:hAnsi="Gill Sans MT" w:cs="Noto Sans"/>
          <w:color w:val="404040" w:themeColor="text1" w:themeTint="BF"/>
          <w:sz w:val="20"/>
          <w:szCs w:val="20"/>
          <w:u w:val="single"/>
        </w:rPr>
        <w:t xml:space="preserve">ollect </w:t>
      </w:r>
      <w:r w:rsidR="002023CB" w:rsidRPr="00DE272B">
        <w:rPr>
          <w:rFonts w:ascii="Gill Sans MT" w:hAnsi="Gill Sans MT" w:cs="Noto Sans"/>
          <w:color w:val="404040" w:themeColor="text1" w:themeTint="BF"/>
          <w:sz w:val="20"/>
          <w:szCs w:val="20"/>
          <w:u w:val="single"/>
        </w:rPr>
        <w:t>f</w:t>
      </w:r>
      <w:r w:rsidRPr="00DE272B">
        <w:rPr>
          <w:rFonts w:ascii="Gill Sans MT" w:hAnsi="Gill Sans MT" w:cs="Noto Sans"/>
          <w:color w:val="404040" w:themeColor="text1" w:themeTint="BF"/>
          <w:sz w:val="20"/>
          <w:szCs w:val="20"/>
          <w:u w:val="single"/>
        </w:rPr>
        <w:t xml:space="preserve">rom </w:t>
      </w:r>
      <w:r w:rsidR="002023CB" w:rsidRPr="00DE272B">
        <w:rPr>
          <w:rFonts w:ascii="Gill Sans MT" w:hAnsi="Gill Sans MT" w:cs="Noto Sans"/>
          <w:color w:val="404040" w:themeColor="text1" w:themeTint="BF"/>
          <w:sz w:val="20"/>
          <w:szCs w:val="20"/>
          <w:u w:val="single"/>
        </w:rPr>
        <w:t>y</w:t>
      </w:r>
      <w:r w:rsidRPr="00DE272B">
        <w:rPr>
          <w:rFonts w:ascii="Gill Sans MT" w:hAnsi="Gill Sans MT" w:cs="Noto Sans"/>
          <w:color w:val="404040" w:themeColor="text1" w:themeTint="BF"/>
          <w:sz w:val="20"/>
          <w:szCs w:val="20"/>
          <w:u w:val="single"/>
        </w:rPr>
        <w:t xml:space="preserve">ou </w:t>
      </w:r>
    </w:p>
    <w:p w14:paraId="0FCFBF1F" w14:textId="77777777" w:rsidR="00DD055A" w:rsidRPr="00DE272B" w:rsidRDefault="00DD055A" w:rsidP="0045375F">
      <w:pPr>
        <w:pStyle w:val="NormalWeb"/>
        <w:contextualSpacing/>
        <w:jc w:val="both"/>
        <w:rPr>
          <w:rFonts w:ascii="Gill Sans MT" w:hAnsi="Gill Sans MT" w:cs="Noto Sans"/>
          <w:color w:val="404040" w:themeColor="text1" w:themeTint="BF"/>
          <w:sz w:val="20"/>
          <w:szCs w:val="20"/>
        </w:rPr>
      </w:pPr>
    </w:p>
    <w:p w14:paraId="2FE3C208" w14:textId="468FEAA4" w:rsidR="00DD055A" w:rsidRPr="00DE272B" w:rsidRDefault="00DB61BB" w:rsidP="0045375F">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collect and process </w:t>
      </w:r>
      <w:r w:rsidR="00D50CC9" w:rsidRPr="00DE272B">
        <w:rPr>
          <w:rFonts w:ascii="Gill Sans MT" w:hAnsi="Gill Sans MT" w:cs="Noto Sans"/>
          <w:color w:val="404040" w:themeColor="text1" w:themeTint="BF"/>
          <w:sz w:val="20"/>
          <w:szCs w:val="20"/>
        </w:rPr>
        <w:t xml:space="preserve">some or all of </w:t>
      </w:r>
      <w:r w:rsidR="00DD055A" w:rsidRPr="00DE272B">
        <w:rPr>
          <w:rFonts w:ascii="Gill Sans MT" w:hAnsi="Gill Sans MT" w:cs="Noto Sans"/>
          <w:color w:val="404040" w:themeColor="text1" w:themeTint="BF"/>
          <w:sz w:val="20"/>
          <w:szCs w:val="20"/>
        </w:rPr>
        <w:t>the following</w:t>
      </w:r>
      <w:r w:rsidR="00892616" w:rsidRPr="00DE272B">
        <w:rPr>
          <w:rFonts w:ascii="Gill Sans MT" w:hAnsi="Gill Sans MT" w:cs="Noto Sans"/>
          <w:color w:val="404040" w:themeColor="text1" w:themeTint="BF"/>
          <w:sz w:val="20"/>
          <w:szCs w:val="20"/>
        </w:rPr>
        <w:t xml:space="preserve"> types of</w:t>
      </w:r>
      <w:r w:rsidR="00DD055A" w:rsidRPr="00DE272B">
        <w:rPr>
          <w:rFonts w:ascii="Gill Sans MT" w:hAnsi="Gill Sans MT" w:cs="Noto Sans"/>
          <w:color w:val="404040" w:themeColor="text1" w:themeTint="BF"/>
          <w:sz w:val="20"/>
          <w:szCs w:val="20"/>
        </w:rPr>
        <w:t xml:space="preserve"> information from you</w:t>
      </w:r>
      <w:r w:rsidR="00237CD4" w:rsidRPr="00DE272B">
        <w:rPr>
          <w:rFonts w:ascii="Gill Sans MT" w:hAnsi="Gill Sans MT" w:cs="Noto Sans"/>
          <w:color w:val="404040" w:themeColor="text1" w:themeTint="BF"/>
          <w:sz w:val="20"/>
          <w:szCs w:val="20"/>
        </w:rPr>
        <w:t xml:space="preserve"> in the course of</w:t>
      </w:r>
      <w:r w:rsidR="003441F7" w:rsidRPr="00DE272B">
        <w:rPr>
          <w:rFonts w:ascii="Gill Sans MT" w:hAnsi="Gill Sans MT" w:cs="Noto Sans"/>
          <w:color w:val="404040" w:themeColor="text1" w:themeTint="BF"/>
          <w:sz w:val="20"/>
          <w:szCs w:val="20"/>
        </w:rPr>
        <w:t xml:space="preserve"> providing our services and other information to you and your use of our website </w:t>
      </w:r>
      <w:hyperlink r:id="rId12" w:history="1">
        <w:r w:rsidR="00BA22E4" w:rsidRPr="00DE272B">
          <w:rPr>
            <w:rStyle w:val="Hyperlink"/>
            <w:rFonts w:ascii="Gill Sans MT" w:hAnsi="Gill Sans MT" w:cs="Noto Sans"/>
            <w:b/>
            <w:color w:val="404040" w:themeColor="text1" w:themeTint="BF"/>
            <w:sz w:val="20"/>
            <w:szCs w:val="20"/>
          </w:rPr>
          <w:t>www.</w:t>
        </w:r>
        <w:r w:rsidR="0093656D" w:rsidRPr="00DE272B">
          <w:rPr>
            <w:rStyle w:val="Hyperlink"/>
            <w:rFonts w:ascii="Gill Sans MT" w:hAnsi="Gill Sans MT" w:cs="Noto Sans"/>
            <w:b/>
            <w:color w:val="404040" w:themeColor="text1" w:themeTint="BF"/>
            <w:sz w:val="20"/>
            <w:szCs w:val="20"/>
          </w:rPr>
          <w:t>Redstone</w:t>
        </w:r>
        <w:r w:rsidR="00BA22E4" w:rsidRPr="00DE272B">
          <w:rPr>
            <w:rStyle w:val="Hyperlink"/>
            <w:rFonts w:ascii="Gill Sans MT" w:hAnsi="Gill Sans MT" w:cs="Noto Sans"/>
            <w:b/>
            <w:color w:val="404040" w:themeColor="text1" w:themeTint="BF"/>
            <w:sz w:val="20"/>
            <w:szCs w:val="20"/>
          </w:rPr>
          <w:t>fp.co.uk</w:t>
        </w:r>
      </w:hyperlink>
      <w:r w:rsidR="00BA22E4" w:rsidRPr="00DE272B">
        <w:rPr>
          <w:rFonts w:ascii="Gill Sans MT" w:hAnsi="Gill Sans MT" w:cs="Noto Sans"/>
          <w:b/>
          <w:color w:val="404040" w:themeColor="text1" w:themeTint="BF"/>
          <w:sz w:val="20"/>
          <w:szCs w:val="20"/>
        </w:rPr>
        <w:t xml:space="preserve"> (“</w:t>
      </w:r>
      <w:r w:rsidR="003441F7" w:rsidRPr="00DE272B">
        <w:rPr>
          <w:rFonts w:ascii="Gill Sans MT" w:hAnsi="Gill Sans MT" w:cs="Noto Sans"/>
          <w:b/>
          <w:color w:val="404040" w:themeColor="text1" w:themeTint="BF"/>
          <w:sz w:val="20"/>
          <w:szCs w:val="20"/>
        </w:rPr>
        <w:t>Website”</w:t>
      </w:r>
      <w:r w:rsidR="003441F7" w:rsidRPr="00DE272B">
        <w:rPr>
          <w:rFonts w:ascii="Gill Sans MT" w:hAnsi="Gill Sans MT" w:cs="Noto Sans"/>
          <w:color w:val="404040" w:themeColor="text1" w:themeTint="BF"/>
          <w:sz w:val="20"/>
          <w:szCs w:val="20"/>
        </w:rPr>
        <w:t>)</w:t>
      </w:r>
    </w:p>
    <w:p w14:paraId="4F978878" w14:textId="77777777" w:rsidR="00DD055A" w:rsidRPr="00DE272B" w:rsidRDefault="00DD055A" w:rsidP="0045375F">
      <w:pPr>
        <w:pStyle w:val="NormalWeb"/>
        <w:contextualSpacing/>
        <w:jc w:val="both"/>
        <w:rPr>
          <w:rFonts w:ascii="Gill Sans MT" w:hAnsi="Gill Sans MT" w:cs="Noto Sans"/>
          <w:color w:val="404040" w:themeColor="text1" w:themeTint="BF"/>
          <w:sz w:val="20"/>
          <w:szCs w:val="20"/>
        </w:rPr>
      </w:pPr>
    </w:p>
    <w:p w14:paraId="035B3C17" w14:textId="0615E75F" w:rsidR="004A6369" w:rsidRPr="00DE272B" w:rsidRDefault="00DD055A" w:rsidP="00EC3BBB">
      <w:pPr>
        <w:pStyle w:val="NormalWeb"/>
        <w:numPr>
          <w:ilvl w:val="0"/>
          <w:numId w:val="20"/>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Information that you provide </w:t>
      </w:r>
      <w:r w:rsidR="007E6ED1" w:rsidRPr="00DE272B">
        <w:rPr>
          <w:rFonts w:ascii="Gill Sans MT" w:hAnsi="Gill Sans MT" w:cs="Noto Sans"/>
          <w:color w:val="404040" w:themeColor="text1" w:themeTint="BF"/>
          <w:sz w:val="20"/>
          <w:szCs w:val="20"/>
        </w:rPr>
        <w:t>to us by any means, when you request information from us, or provide information to us with the intention of enabling us to</w:t>
      </w:r>
      <w:r w:rsidR="00AC1560" w:rsidRPr="00DE272B">
        <w:rPr>
          <w:rFonts w:ascii="Gill Sans MT" w:hAnsi="Gill Sans MT" w:cs="Noto Sans"/>
          <w:color w:val="404040" w:themeColor="text1" w:themeTint="BF"/>
          <w:sz w:val="20"/>
          <w:szCs w:val="20"/>
        </w:rPr>
        <w:t xml:space="preserve"> provide you with </w:t>
      </w:r>
      <w:r w:rsidR="007E6ED1" w:rsidRPr="00DE272B">
        <w:rPr>
          <w:rFonts w:ascii="Gill Sans MT" w:hAnsi="Gill Sans MT" w:cs="Noto Sans"/>
          <w:color w:val="404040" w:themeColor="text1" w:themeTint="BF"/>
          <w:sz w:val="20"/>
          <w:szCs w:val="20"/>
        </w:rPr>
        <w:t>advi</w:t>
      </w:r>
      <w:r w:rsidR="00AC1560" w:rsidRPr="00DE272B">
        <w:rPr>
          <w:rFonts w:ascii="Gill Sans MT" w:hAnsi="Gill Sans MT" w:cs="Noto Sans"/>
          <w:color w:val="404040" w:themeColor="text1" w:themeTint="BF"/>
          <w:sz w:val="20"/>
          <w:szCs w:val="20"/>
        </w:rPr>
        <w:t>c</w:t>
      </w:r>
      <w:r w:rsidR="007E6ED1" w:rsidRPr="00DE272B">
        <w:rPr>
          <w:rFonts w:ascii="Gill Sans MT" w:hAnsi="Gill Sans MT" w:cs="Noto Sans"/>
          <w:color w:val="404040" w:themeColor="text1" w:themeTint="BF"/>
          <w:sz w:val="20"/>
          <w:szCs w:val="20"/>
        </w:rPr>
        <w:t>e</w:t>
      </w:r>
      <w:r w:rsidR="005E617D" w:rsidRPr="00DE272B">
        <w:rPr>
          <w:rFonts w:ascii="Gill Sans MT" w:hAnsi="Gill Sans MT" w:cs="Noto Sans"/>
          <w:color w:val="404040" w:themeColor="text1" w:themeTint="BF"/>
          <w:sz w:val="20"/>
          <w:szCs w:val="20"/>
        </w:rPr>
        <w:t xml:space="preserve"> and/or ongoing servicing</w:t>
      </w:r>
      <w:r w:rsidRPr="00DE272B">
        <w:rPr>
          <w:rFonts w:ascii="Gill Sans MT" w:hAnsi="Gill Sans MT" w:cs="Noto Sans"/>
          <w:color w:val="404040" w:themeColor="text1" w:themeTint="BF"/>
          <w:sz w:val="20"/>
          <w:szCs w:val="20"/>
        </w:rPr>
        <w:t>.</w:t>
      </w:r>
    </w:p>
    <w:p w14:paraId="5E1CDF53" w14:textId="77777777" w:rsidR="00DD055A" w:rsidRPr="00DE272B" w:rsidRDefault="00DD055A" w:rsidP="00DD055A">
      <w:pPr>
        <w:pStyle w:val="NormalWeb"/>
        <w:contextualSpacing/>
        <w:jc w:val="both"/>
        <w:rPr>
          <w:rFonts w:ascii="Gill Sans MT" w:hAnsi="Gill Sans MT" w:cs="Noto Sans"/>
          <w:color w:val="404040" w:themeColor="text1" w:themeTint="BF"/>
          <w:sz w:val="20"/>
          <w:szCs w:val="20"/>
        </w:rPr>
      </w:pPr>
    </w:p>
    <w:p w14:paraId="14B049FF" w14:textId="77777777" w:rsidR="007E6ED1" w:rsidRPr="00DE272B" w:rsidRDefault="007E6ED1" w:rsidP="007E6ED1">
      <w:pPr>
        <w:pStyle w:val="NormalWeb"/>
        <w:numPr>
          <w:ilvl w:val="0"/>
          <w:numId w:val="20"/>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The types of information that you are required to provide to us will vary depending on the products that they are advising you about, but will usually include:</w:t>
      </w:r>
    </w:p>
    <w:p w14:paraId="4A13831E" w14:textId="77777777" w:rsidR="007E6ED1"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your name</w:t>
      </w:r>
    </w:p>
    <w:p w14:paraId="6999FAAD" w14:textId="77777777" w:rsidR="007E6ED1"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postal address</w:t>
      </w:r>
      <w:r w:rsidR="00AC1560" w:rsidRPr="00DE272B">
        <w:rPr>
          <w:rFonts w:ascii="Gill Sans MT" w:hAnsi="Gill Sans MT" w:cs="Noto Sans"/>
          <w:color w:val="404040" w:themeColor="text1" w:themeTint="BF"/>
          <w:sz w:val="20"/>
          <w:szCs w:val="20"/>
        </w:rPr>
        <w:t>;</w:t>
      </w:r>
    </w:p>
    <w:p w14:paraId="5332A473" w14:textId="77777777" w:rsidR="007E6ED1"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email address</w:t>
      </w:r>
      <w:r w:rsidR="00AC1560" w:rsidRPr="00DE272B">
        <w:rPr>
          <w:rFonts w:ascii="Gill Sans MT" w:hAnsi="Gill Sans MT" w:cs="Noto Sans"/>
          <w:color w:val="404040" w:themeColor="text1" w:themeTint="BF"/>
          <w:sz w:val="20"/>
          <w:szCs w:val="20"/>
        </w:rPr>
        <w:t>;</w:t>
      </w:r>
    </w:p>
    <w:p w14:paraId="58DBB54E" w14:textId="77777777" w:rsidR="007E6ED1"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telephone number</w:t>
      </w:r>
      <w:r w:rsidR="00AC1560" w:rsidRPr="00DE272B">
        <w:rPr>
          <w:rFonts w:ascii="Gill Sans MT" w:hAnsi="Gill Sans MT" w:cs="Noto Sans"/>
          <w:color w:val="404040" w:themeColor="text1" w:themeTint="BF"/>
          <w:sz w:val="20"/>
          <w:szCs w:val="20"/>
        </w:rPr>
        <w:t>;</w:t>
      </w:r>
    </w:p>
    <w:p w14:paraId="7FC74FE4" w14:textId="77777777" w:rsidR="007E6ED1"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date of birth</w:t>
      </w:r>
      <w:r w:rsidR="00AC1560" w:rsidRPr="00DE272B">
        <w:rPr>
          <w:rFonts w:ascii="Gill Sans MT" w:hAnsi="Gill Sans MT" w:cs="Noto Sans"/>
          <w:color w:val="404040" w:themeColor="text1" w:themeTint="BF"/>
          <w:sz w:val="20"/>
          <w:szCs w:val="20"/>
        </w:rPr>
        <w:t>;</w:t>
      </w:r>
    </w:p>
    <w:p w14:paraId="1C50E6E0" w14:textId="77777777" w:rsidR="007E6ED1"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gender; </w:t>
      </w:r>
    </w:p>
    <w:p w14:paraId="66B5DB64" w14:textId="77777777" w:rsidR="00AC1560" w:rsidRPr="00DE272B" w:rsidRDefault="007E6ED1"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bank details;</w:t>
      </w:r>
    </w:p>
    <w:p w14:paraId="69AE781F" w14:textId="77777777" w:rsidR="00164591" w:rsidRPr="00DE272B" w:rsidRDefault="00AC1560" w:rsidP="0008186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tax identifiers;</w:t>
      </w:r>
      <w:r w:rsidR="007E6ED1" w:rsidRPr="00DE272B">
        <w:rPr>
          <w:rFonts w:ascii="Gill Sans MT" w:hAnsi="Gill Sans MT" w:cs="Noto Sans"/>
          <w:color w:val="404040" w:themeColor="text1" w:themeTint="BF"/>
          <w:sz w:val="20"/>
          <w:szCs w:val="20"/>
        </w:rPr>
        <w:t xml:space="preserve"> </w:t>
      </w:r>
    </w:p>
    <w:p w14:paraId="65433392" w14:textId="77777777" w:rsidR="007E6ED1" w:rsidRPr="00DE272B" w:rsidRDefault="00164591" w:rsidP="00081864">
      <w:pPr>
        <w:pStyle w:val="NormalWeb"/>
        <w:numPr>
          <w:ilvl w:val="0"/>
          <w:numId w:val="33"/>
        </w:numPr>
        <w:contextualSpacing/>
        <w:jc w:val="both"/>
        <w:rPr>
          <w:rFonts w:ascii="Gill Sans MT" w:hAnsi="Gill Sans MT" w:cs="Noto Sans"/>
          <w:color w:val="404040" w:themeColor="text1" w:themeTint="BF"/>
          <w:sz w:val="20"/>
          <w:szCs w:val="20"/>
        </w:rPr>
      </w:pPr>
      <w:bookmarkStart w:id="0" w:name="_Hlk531682040"/>
      <w:r w:rsidRPr="00DE272B">
        <w:rPr>
          <w:rFonts w:ascii="Gill Sans MT" w:hAnsi="Gill Sans MT" w:cs="Noto Sans"/>
          <w:color w:val="404040" w:themeColor="text1" w:themeTint="BF"/>
          <w:sz w:val="20"/>
          <w:szCs w:val="20"/>
        </w:rPr>
        <w:t xml:space="preserve">other information as required by your chosen product providers or as required by our regulators; </w:t>
      </w:r>
      <w:bookmarkEnd w:id="0"/>
      <w:r w:rsidR="007E6ED1" w:rsidRPr="00DE272B">
        <w:rPr>
          <w:rFonts w:ascii="Gill Sans MT" w:hAnsi="Gill Sans MT" w:cs="Noto Sans"/>
          <w:color w:val="404040" w:themeColor="text1" w:themeTint="BF"/>
          <w:sz w:val="20"/>
          <w:szCs w:val="20"/>
        </w:rPr>
        <w:t xml:space="preserve">and </w:t>
      </w:r>
    </w:p>
    <w:p w14:paraId="623E0C28" w14:textId="6A50CC5E" w:rsidR="007E6ED1" w:rsidRPr="00DE272B" w:rsidRDefault="007E6ED1" w:rsidP="00BA22E4">
      <w:pPr>
        <w:pStyle w:val="NormalWeb"/>
        <w:numPr>
          <w:ilvl w:val="0"/>
          <w:numId w:val="33"/>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information about your financial affairs, tax affairs, assets and liabilities; </w:t>
      </w:r>
    </w:p>
    <w:p w14:paraId="1875222E" w14:textId="77777777" w:rsidR="008425F5" w:rsidRPr="00DE272B" w:rsidRDefault="008425F5" w:rsidP="00081864">
      <w:pPr>
        <w:pStyle w:val="NormalWeb"/>
        <w:contextualSpacing/>
        <w:jc w:val="both"/>
        <w:rPr>
          <w:rFonts w:ascii="Gill Sans MT" w:hAnsi="Gill Sans MT" w:cs="Noto Sans"/>
          <w:color w:val="404040" w:themeColor="text1" w:themeTint="BF"/>
          <w:sz w:val="20"/>
          <w:szCs w:val="20"/>
        </w:rPr>
      </w:pPr>
    </w:p>
    <w:p w14:paraId="01655126" w14:textId="5373B1B4" w:rsidR="007E6ED1" w:rsidRPr="00DE272B" w:rsidRDefault="007E6ED1" w:rsidP="003441F7">
      <w:pPr>
        <w:pStyle w:val="NormalWeb"/>
        <w:ind w:left="720"/>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and may also include </w:t>
      </w:r>
      <w:r w:rsidR="00465AEB" w:rsidRPr="00DE272B">
        <w:rPr>
          <w:rFonts w:ascii="Gill Sans MT" w:hAnsi="Gill Sans MT" w:cs="Noto Sans"/>
          <w:color w:val="404040" w:themeColor="text1" w:themeTint="BF"/>
          <w:sz w:val="20"/>
          <w:szCs w:val="20"/>
        </w:rPr>
        <w:t xml:space="preserve">special category personal data </w:t>
      </w:r>
      <w:r w:rsidRPr="00DE272B">
        <w:rPr>
          <w:rFonts w:ascii="Gill Sans MT" w:hAnsi="Gill Sans MT" w:cs="Noto Sans"/>
          <w:color w:val="404040" w:themeColor="text1" w:themeTint="BF"/>
          <w:sz w:val="20"/>
          <w:szCs w:val="20"/>
        </w:rPr>
        <w:t>relating to</w:t>
      </w:r>
      <w:r w:rsidR="00465AEB" w:rsidRPr="00DE272B">
        <w:rPr>
          <w:rFonts w:ascii="Gill Sans MT" w:hAnsi="Gill Sans MT" w:cs="Noto Sans"/>
          <w:color w:val="404040" w:themeColor="text1" w:themeTint="BF"/>
          <w:sz w:val="20"/>
          <w:szCs w:val="20"/>
        </w:rPr>
        <w:t>:</w:t>
      </w:r>
    </w:p>
    <w:p w14:paraId="26E6C086" w14:textId="77777777" w:rsidR="007E6ED1" w:rsidRPr="00DE272B" w:rsidRDefault="007E6ED1" w:rsidP="00081864">
      <w:pPr>
        <w:pStyle w:val="NormalWeb"/>
        <w:numPr>
          <w:ilvl w:val="1"/>
          <w:numId w:val="20"/>
        </w:numPr>
        <w:ind w:left="1134" w:hanging="425"/>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your health </w:t>
      </w:r>
    </w:p>
    <w:p w14:paraId="06EA50E1" w14:textId="77777777" w:rsidR="00CC0739" w:rsidRPr="00DE272B" w:rsidRDefault="00CC0739" w:rsidP="00744322">
      <w:pPr>
        <w:pStyle w:val="NormalWeb"/>
        <w:contextualSpacing/>
        <w:jc w:val="both"/>
        <w:rPr>
          <w:rFonts w:ascii="Gill Sans MT" w:hAnsi="Gill Sans MT" w:cs="Noto Sans"/>
          <w:color w:val="404040" w:themeColor="text1" w:themeTint="BF"/>
          <w:sz w:val="20"/>
          <w:szCs w:val="20"/>
        </w:rPr>
      </w:pPr>
    </w:p>
    <w:p w14:paraId="642E6890" w14:textId="6149321B" w:rsidR="00EC3BBB" w:rsidRPr="00DE272B" w:rsidRDefault="00EC3BBB" w:rsidP="00EC3BBB">
      <w:pPr>
        <w:pStyle w:val="NormalWeb"/>
        <w:numPr>
          <w:ilvl w:val="0"/>
          <w:numId w:val="20"/>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If you contact Us, </w:t>
      </w:r>
      <w:r w:rsidR="00D73206" w:rsidRPr="00DE272B">
        <w:rPr>
          <w:rFonts w:ascii="Gill Sans MT" w:hAnsi="Gill Sans MT" w:cs="Noto Sans"/>
          <w:color w:val="404040" w:themeColor="text1" w:themeTint="BF"/>
          <w:sz w:val="20"/>
          <w:szCs w:val="20"/>
        </w:rPr>
        <w:t>w</w:t>
      </w:r>
      <w:r w:rsidRPr="00DE272B">
        <w:rPr>
          <w:rFonts w:ascii="Gill Sans MT" w:hAnsi="Gill Sans MT" w:cs="Noto Sans"/>
          <w:color w:val="404040" w:themeColor="text1" w:themeTint="BF"/>
          <w:sz w:val="20"/>
          <w:szCs w:val="20"/>
        </w:rPr>
        <w:t>e may keep a record of that correspondence.</w:t>
      </w:r>
    </w:p>
    <w:p w14:paraId="636E4D27" w14:textId="77777777" w:rsidR="00DD055A" w:rsidRPr="00DE272B" w:rsidRDefault="00DD055A" w:rsidP="00DD055A">
      <w:pPr>
        <w:pStyle w:val="NormalWeb"/>
        <w:contextualSpacing/>
        <w:jc w:val="both"/>
        <w:rPr>
          <w:rFonts w:ascii="Gill Sans MT" w:hAnsi="Gill Sans MT" w:cs="Noto Sans"/>
          <w:color w:val="404040" w:themeColor="text1" w:themeTint="BF"/>
          <w:sz w:val="20"/>
          <w:szCs w:val="20"/>
        </w:rPr>
      </w:pPr>
    </w:p>
    <w:p w14:paraId="1992C024" w14:textId="77777777" w:rsidR="00DD055A" w:rsidRPr="00DE272B" w:rsidRDefault="00DD055A" w:rsidP="00DD055A">
      <w:pPr>
        <w:pStyle w:val="NormalWeb"/>
        <w:numPr>
          <w:ilvl w:val="0"/>
          <w:numId w:val="20"/>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may also ask you to complete surveys that </w:t>
      </w:r>
      <w:r w:rsidR="000D7C77" w:rsidRPr="00DE272B">
        <w:rPr>
          <w:rFonts w:ascii="Gill Sans MT" w:hAnsi="Gill Sans MT" w:cs="Noto Sans"/>
          <w:color w:val="404040" w:themeColor="text1" w:themeTint="BF"/>
          <w:sz w:val="20"/>
          <w:szCs w:val="20"/>
        </w:rPr>
        <w:t>W</w:t>
      </w:r>
      <w:r w:rsidRPr="00DE272B">
        <w:rPr>
          <w:rFonts w:ascii="Gill Sans MT" w:hAnsi="Gill Sans MT" w:cs="Noto Sans"/>
          <w:color w:val="404040" w:themeColor="text1" w:themeTint="BF"/>
          <w:sz w:val="20"/>
          <w:szCs w:val="20"/>
        </w:rPr>
        <w:t>e use for research purposes, although you do not have to respond to them.</w:t>
      </w:r>
    </w:p>
    <w:p w14:paraId="2DE1D8EE" w14:textId="77777777" w:rsidR="00DD055A" w:rsidRPr="00DE272B" w:rsidRDefault="00DD055A" w:rsidP="00EC3BBB">
      <w:pPr>
        <w:pStyle w:val="NormalWeb"/>
        <w:contextualSpacing/>
        <w:jc w:val="both"/>
        <w:rPr>
          <w:rFonts w:ascii="Gill Sans MT" w:hAnsi="Gill Sans MT" w:cs="Noto Sans"/>
          <w:color w:val="404040" w:themeColor="text1" w:themeTint="BF"/>
          <w:sz w:val="20"/>
          <w:szCs w:val="20"/>
        </w:rPr>
      </w:pPr>
    </w:p>
    <w:p w14:paraId="4C4BF09C" w14:textId="77777777" w:rsidR="00D50CC9" w:rsidRPr="00DE272B" w:rsidRDefault="00DD055A" w:rsidP="009C0EC1">
      <w:pPr>
        <w:pStyle w:val="NormalWeb"/>
        <w:numPr>
          <w:ilvl w:val="0"/>
          <w:numId w:val="20"/>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Details of your visits to </w:t>
      </w:r>
      <w:r w:rsidR="000D7C77" w:rsidRPr="00DE272B">
        <w:rPr>
          <w:rFonts w:ascii="Gill Sans MT" w:hAnsi="Gill Sans MT" w:cs="Noto Sans"/>
          <w:color w:val="404040" w:themeColor="text1" w:themeTint="BF"/>
          <w:sz w:val="20"/>
          <w:szCs w:val="20"/>
        </w:rPr>
        <w:t>the Website</w:t>
      </w:r>
      <w:r w:rsidRPr="00DE272B">
        <w:rPr>
          <w:rFonts w:ascii="Gill Sans MT" w:hAnsi="Gill Sans MT" w:cs="Noto Sans"/>
          <w:color w:val="404040" w:themeColor="text1" w:themeTint="BF"/>
          <w:sz w:val="20"/>
          <w:szCs w:val="20"/>
        </w:rPr>
        <w:t xml:space="preserve"> including, but not limited to, traffic data, location data, weblogs and other communication data, and the resources that you access</w:t>
      </w:r>
      <w:r w:rsidR="00D50CC9" w:rsidRPr="00DE272B">
        <w:rPr>
          <w:rFonts w:ascii="Gill Sans MT" w:hAnsi="Gill Sans MT" w:cs="Noto Sans"/>
          <w:color w:val="404040" w:themeColor="text1" w:themeTint="BF"/>
          <w:sz w:val="20"/>
          <w:szCs w:val="20"/>
        </w:rPr>
        <w:t>.</w:t>
      </w:r>
    </w:p>
    <w:p w14:paraId="624CF763" w14:textId="5D205E03" w:rsidR="00DD055A" w:rsidRPr="00DE272B" w:rsidRDefault="00DD055A" w:rsidP="00BA22E4">
      <w:pPr>
        <w:pStyle w:val="NormalWeb"/>
        <w:ind w:left="360"/>
        <w:contextualSpacing/>
        <w:jc w:val="both"/>
        <w:rPr>
          <w:rFonts w:ascii="Gill Sans MT" w:hAnsi="Gill Sans MT" w:cs="Noto Sans"/>
          <w:color w:val="404040" w:themeColor="text1" w:themeTint="BF"/>
          <w:sz w:val="20"/>
          <w:szCs w:val="20"/>
        </w:rPr>
      </w:pPr>
    </w:p>
    <w:p w14:paraId="5AFD06FF" w14:textId="71493140" w:rsidR="00237CD4" w:rsidRPr="00DE272B" w:rsidRDefault="00237CD4" w:rsidP="00892616">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The provision of </w:t>
      </w:r>
      <w:r w:rsidR="006801D1" w:rsidRPr="00DE272B">
        <w:rPr>
          <w:rFonts w:ascii="Gill Sans MT" w:hAnsi="Gill Sans MT" w:cs="Noto Sans"/>
          <w:color w:val="404040" w:themeColor="text1" w:themeTint="BF"/>
          <w:sz w:val="20"/>
          <w:szCs w:val="20"/>
        </w:rPr>
        <w:t>your name, address and date of birth, as well as</w:t>
      </w:r>
      <w:r w:rsidR="00465AEB" w:rsidRPr="00DE272B">
        <w:rPr>
          <w:rFonts w:ascii="Gill Sans MT" w:hAnsi="Gill Sans MT" w:cs="Noto Sans"/>
          <w:color w:val="404040" w:themeColor="text1" w:themeTint="BF"/>
          <w:sz w:val="20"/>
          <w:szCs w:val="20"/>
        </w:rPr>
        <w:t xml:space="preserve"> certain</w:t>
      </w:r>
      <w:r w:rsidR="006801D1" w:rsidRPr="00DE272B">
        <w:rPr>
          <w:rFonts w:ascii="Gill Sans MT" w:hAnsi="Gill Sans MT" w:cs="Noto Sans"/>
          <w:color w:val="404040" w:themeColor="text1" w:themeTint="BF"/>
          <w:sz w:val="20"/>
          <w:szCs w:val="20"/>
        </w:rPr>
        <w:t xml:space="preserve"> other personal data</w:t>
      </w:r>
      <w:r w:rsidR="00465AEB" w:rsidRPr="00DE272B">
        <w:rPr>
          <w:rFonts w:ascii="Gill Sans MT" w:hAnsi="Gill Sans MT" w:cs="Noto Sans"/>
          <w:color w:val="404040" w:themeColor="text1" w:themeTint="BF"/>
          <w:sz w:val="20"/>
          <w:szCs w:val="20"/>
        </w:rPr>
        <w:t xml:space="preserve"> that </w:t>
      </w:r>
      <w:r w:rsidR="00081864" w:rsidRPr="00DE272B">
        <w:rPr>
          <w:rFonts w:ascii="Gill Sans MT" w:hAnsi="Gill Sans MT" w:cs="Noto Sans"/>
          <w:color w:val="404040" w:themeColor="text1" w:themeTint="BF"/>
          <w:sz w:val="20"/>
          <w:szCs w:val="20"/>
        </w:rPr>
        <w:t>W</w:t>
      </w:r>
      <w:r w:rsidR="00465AEB" w:rsidRPr="00DE272B">
        <w:rPr>
          <w:rFonts w:ascii="Gill Sans MT" w:hAnsi="Gill Sans MT" w:cs="Noto Sans"/>
          <w:color w:val="404040" w:themeColor="text1" w:themeTint="BF"/>
          <w:sz w:val="20"/>
          <w:szCs w:val="20"/>
        </w:rPr>
        <w:t>e will notify you of from time to time,</w:t>
      </w:r>
      <w:r w:rsidRPr="00DE272B">
        <w:rPr>
          <w:rFonts w:ascii="Gill Sans MT" w:hAnsi="Gill Sans MT" w:cs="Noto Sans"/>
          <w:color w:val="404040" w:themeColor="text1" w:themeTint="BF"/>
          <w:sz w:val="20"/>
          <w:szCs w:val="20"/>
        </w:rPr>
        <w:t xml:space="preserve"> </w:t>
      </w:r>
      <w:r w:rsidR="002023CB" w:rsidRPr="00DE272B">
        <w:rPr>
          <w:rFonts w:ascii="Gill Sans MT" w:hAnsi="Gill Sans MT" w:cs="Noto Sans"/>
          <w:color w:val="404040" w:themeColor="text1" w:themeTint="BF"/>
          <w:sz w:val="20"/>
          <w:szCs w:val="20"/>
        </w:rPr>
        <w:t>is required from you to enable U</w:t>
      </w:r>
      <w:r w:rsidRPr="00DE272B">
        <w:rPr>
          <w:rFonts w:ascii="Gill Sans MT" w:hAnsi="Gill Sans MT" w:cs="Noto Sans"/>
          <w:color w:val="404040" w:themeColor="text1" w:themeTint="BF"/>
          <w:sz w:val="20"/>
          <w:szCs w:val="20"/>
        </w:rPr>
        <w:t>s to</w:t>
      </w:r>
      <w:r w:rsidR="003441F7" w:rsidRPr="00DE272B">
        <w:rPr>
          <w:rFonts w:ascii="Gill Sans MT" w:hAnsi="Gill Sans MT" w:cs="Noto Sans"/>
          <w:color w:val="404040" w:themeColor="text1" w:themeTint="BF"/>
          <w:sz w:val="20"/>
          <w:szCs w:val="20"/>
        </w:rPr>
        <w:t xml:space="preserve"> advise you and to</w:t>
      </w:r>
      <w:r w:rsidRPr="00DE272B">
        <w:rPr>
          <w:rFonts w:ascii="Gill Sans MT" w:hAnsi="Gill Sans MT" w:cs="Noto Sans"/>
          <w:color w:val="404040" w:themeColor="text1" w:themeTint="BF"/>
          <w:sz w:val="20"/>
          <w:szCs w:val="20"/>
        </w:rPr>
        <w:t xml:space="preserve"> </w:t>
      </w:r>
      <w:r w:rsidR="006801D1" w:rsidRPr="00DE272B">
        <w:rPr>
          <w:rFonts w:ascii="Gill Sans MT" w:hAnsi="Gill Sans MT" w:cs="Noto Sans"/>
          <w:color w:val="404040" w:themeColor="text1" w:themeTint="BF"/>
          <w:sz w:val="20"/>
          <w:szCs w:val="20"/>
        </w:rPr>
        <w:t xml:space="preserve">fulfil our regulatory </w:t>
      </w:r>
      <w:r w:rsidR="002162E3" w:rsidRPr="00DE272B">
        <w:rPr>
          <w:rFonts w:ascii="Gill Sans MT" w:hAnsi="Gill Sans MT" w:cs="Noto Sans"/>
          <w:color w:val="404040" w:themeColor="text1" w:themeTint="BF"/>
          <w:sz w:val="20"/>
          <w:szCs w:val="20"/>
        </w:rPr>
        <w:t xml:space="preserve">and legal </w:t>
      </w:r>
      <w:r w:rsidR="006801D1" w:rsidRPr="00DE272B">
        <w:rPr>
          <w:rFonts w:ascii="Gill Sans MT" w:hAnsi="Gill Sans MT" w:cs="Noto Sans"/>
          <w:color w:val="404040" w:themeColor="text1" w:themeTint="BF"/>
          <w:sz w:val="20"/>
          <w:szCs w:val="20"/>
        </w:rPr>
        <w:t>obligations</w:t>
      </w:r>
      <w:r w:rsidRPr="00DE272B">
        <w:rPr>
          <w:rFonts w:ascii="Gill Sans MT" w:hAnsi="Gill Sans MT" w:cs="Noto Sans"/>
          <w:color w:val="404040" w:themeColor="text1" w:themeTint="BF"/>
          <w:sz w:val="20"/>
          <w:szCs w:val="20"/>
        </w:rPr>
        <w:t>. We will inform you at the point of collecting information from you, whether you are required</w:t>
      </w:r>
      <w:r w:rsidR="002023CB" w:rsidRPr="00DE272B">
        <w:rPr>
          <w:rFonts w:ascii="Gill Sans MT" w:hAnsi="Gill Sans MT" w:cs="Noto Sans"/>
          <w:color w:val="404040" w:themeColor="text1" w:themeTint="BF"/>
          <w:sz w:val="20"/>
          <w:szCs w:val="20"/>
        </w:rPr>
        <w:t xml:space="preserve"> to provide the information to U</w:t>
      </w:r>
      <w:r w:rsidRPr="00DE272B">
        <w:rPr>
          <w:rFonts w:ascii="Gill Sans MT" w:hAnsi="Gill Sans MT" w:cs="Noto Sans"/>
          <w:color w:val="404040" w:themeColor="text1" w:themeTint="BF"/>
          <w:sz w:val="20"/>
          <w:szCs w:val="20"/>
        </w:rPr>
        <w:t>s.</w:t>
      </w:r>
    </w:p>
    <w:p w14:paraId="38024EE3" w14:textId="77777777" w:rsidR="00DD055A" w:rsidRPr="00DE272B" w:rsidRDefault="00DD055A" w:rsidP="00DD055A">
      <w:pPr>
        <w:pStyle w:val="NormalWeb"/>
        <w:contextualSpacing/>
        <w:jc w:val="both"/>
        <w:rPr>
          <w:rFonts w:ascii="Gill Sans MT" w:hAnsi="Gill Sans MT" w:cs="Noto Sans"/>
          <w:color w:val="404040" w:themeColor="text1" w:themeTint="BF"/>
          <w:sz w:val="20"/>
          <w:szCs w:val="20"/>
        </w:rPr>
      </w:pPr>
    </w:p>
    <w:p w14:paraId="628E84DE" w14:textId="01CFAA0D" w:rsidR="000E0248" w:rsidRPr="00DE272B" w:rsidRDefault="0082226F" w:rsidP="0082226F">
      <w:pPr>
        <w:pStyle w:val="NormalWeb"/>
        <w:tabs>
          <w:tab w:val="left" w:pos="8205"/>
        </w:tabs>
        <w:contextualSpacing/>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lastRenderedPageBreak/>
        <w:tab/>
      </w:r>
    </w:p>
    <w:p w14:paraId="6C6B4C04" w14:textId="77777777" w:rsidR="000E0248" w:rsidRPr="00DE272B" w:rsidRDefault="000E0248" w:rsidP="00B43F16">
      <w:pPr>
        <w:pStyle w:val="NormalWeb"/>
        <w:contextualSpacing/>
        <w:jc w:val="both"/>
        <w:rPr>
          <w:rFonts w:ascii="Gill Sans MT" w:hAnsi="Gill Sans MT" w:cs="Noto Sans"/>
          <w:color w:val="404040" w:themeColor="text1" w:themeTint="BF"/>
          <w:sz w:val="20"/>
          <w:szCs w:val="20"/>
          <w:u w:val="single"/>
        </w:rPr>
      </w:pPr>
    </w:p>
    <w:p w14:paraId="432A6E91" w14:textId="77777777" w:rsidR="000E0248" w:rsidRPr="00DE272B" w:rsidRDefault="000E0248" w:rsidP="00B43F16">
      <w:pPr>
        <w:pStyle w:val="NormalWeb"/>
        <w:contextualSpacing/>
        <w:jc w:val="both"/>
        <w:rPr>
          <w:rFonts w:ascii="Gill Sans MT" w:hAnsi="Gill Sans MT" w:cs="Noto Sans"/>
          <w:color w:val="404040" w:themeColor="text1" w:themeTint="BF"/>
          <w:sz w:val="20"/>
          <w:szCs w:val="20"/>
          <w:u w:val="single"/>
        </w:rPr>
      </w:pPr>
    </w:p>
    <w:p w14:paraId="399C2239" w14:textId="77777777" w:rsidR="000E0248" w:rsidRPr="00DE272B" w:rsidRDefault="000E0248" w:rsidP="00B43F16">
      <w:pPr>
        <w:pStyle w:val="NormalWeb"/>
        <w:contextualSpacing/>
        <w:jc w:val="both"/>
        <w:rPr>
          <w:rFonts w:ascii="Gill Sans MT" w:hAnsi="Gill Sans MT" w:cs="Noto Sans"/>
          <w:color w:val="404040" w:themeColor="text1" w:themeTint="BF"/>
          <w:sz w:val="20"/>
          <w:szCs w:val="20"/>
          <w:u w:val="single"/>
        </w:rPr>
      </w:pPr>
    </w:p>
    <w:p w14:paraId="4B9923AB" w14:textId="4DE086B1" w:rsidR="00B43F16" w:rsidRPr="00DE272B" w:rsidRDefault="009466D1" w:rsidP="00B43F16">
      <w:pPr>
        <w:pStyle w:val="NormalWeb"/>
        <w:contextualSpacing/>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t xml:space="preserve">Information We Collect </w:t>
      </w:r>
      <w:r w:rsidR="00D73206" w:rsidRPr="00DE272B">
        <w:rPr>
          <w:rFonts w:ascii="Gill Sans MT" w:hAnsi="Gill Sans MT" w:cs="Noto Sans"/>
          <w:color w:val="404040" w:themeColor="text1" w:themeTint="BF"/>
          <w:sz w:val="20"/>
          <w:szCs w:val="20"/>
          <w:u w:val="single"/>
        </w:rPr>
        <w:t>f</w:t>
      </w:r>
      <w:r w:rsidRPr="00DE272B">
        <w:rPr>
          <w:rFonts w:ascii="Gill Sans MT" w:hAnsi="Gill Sans MT" w:cs="Noto Sans"/>
          <w:color w:val="404040" w:themeColor="text1" w:themeTint="BF"/>
          <w:sz w:val="20"/>
          <w:szCs w:val="20"/>
          <w:u w:val="single"/>
        </w:rPr>
        <w:t>rom Other Sources</w:t>
      </w:r>
    </w:p>
    <w:p w14:paraId="4CFA42B8" w14:textId="77777777" w:rsidR="005E019D" w:rsidRPr="00DE272B" w:rsidRDefault="005E019D" w:rsidP="005E019D">
      <w:pPr>
        <w:pStyle w:val="NormalWeb"/>
        <w:shd w:val="clear" w:color="auto" w:fill="FFFFFF"/>
        <w:spacing w:line="293" w:lineRule="atLeast"/>
        <w:ind w:right="195"/>
        <w:textAlignment w:val="baseline"/>
        <w:rPr>
          <w:rFonts w:ascii="Gill Sans MT" w:hAnsi="Gill Sans MT" w:cs="Noto Sans"/>
          <w:color w:val="404040" w:themeColor="text1" w:themeTint="BF"/>
          <w:sz w:val="20"/>
          <w:szCs w:val="20"/>
        </w:rPr>
      </w:pPr>
    </w:p>
    <w:p w14:paraId="37DE6064" w14:textId="13684185" w:rsidR="00B43F16" w:rsidRPr="00DE272B" w:rsidRDefault="00BC01F6" w:rsidP="00081864">
      <w:pPr>
        <w:pStyle w:val="NormalWeb"/>
        <w:shd w:val="clear" w:color="auto" w:fill="FFFFFF"/>
        <w:spacing w:line="293" w:lineRule="atLeast"/>
        <w:ind w:right="195"/>
        <w:textAlignment w:val="baseline"/>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Where it is necessary to the provision of our services to you and with your explicit written </w:t>
      </w:r>
      <w:r w:rsidR="00000629" w:rsidRPr="00DE272B">
        <w:rPr>
          <w:rFonts w:ascii="Gill Sans MT" w:hAnsi="Gill Sans MT" w:cs="Noto Sans"/>
          <w:color w:val="404040" w:themeColor="text1" w:themeTint="BF"/>
          <w:sz w:val="20"/>
          <w:szCs w:val="20"/>
        </w:rPr>
        <w:t>permission,</w:t>
      </w:r>
      <w:r w:rsidRPr="00DE272B">
        <w:rPr>
          <w:rFonts w:ascii="Gill Sans MT" w:hAnsi="Gill Sans MT" w:cs="Noto Sans"/>
          <w:color w:val="404040" w:themeColor="text1" w:themeTint="BF"/>
          <w:sz w:val="20"/>
          <w:szCs w:val="20"/>
        </w:rPr>
        <w:t xml:space="preserve"> </w:t>
      </w:r>
      <w:r w:rsidR="002023CB" w:rsidRPr="00DE272B">
        <w:rPr>
          <w:rFonts w:ascii="Gill Sans MT" w:hAnsi="Gill Sans MT" w:cs="Noto Sans"/>
          <w:color w:val="404040" w:themeColor="text1" w:themeTint="BF"/>
          <w:sz w:val="20"/>
          <w:szCs w:val="20"/>
        </w:rPr>
        <w:t>W</w:t>
      </w:r>
      <w:r w:rsidR="00B43F16" w:rsidRPr="00DE272B">
        <w:rPr>
          <w:rFonts w:ascii="Gill Sans MT" w:hAnsi="Gill Sans MT" w:cs="Noto Sans"/>
          <w:color w:val="404040" w:themeColor="text1" w:themeTint="BF"/>
          <w:sz w:val="20"/>
          <w:szCs w:val="20"/>
        </w:rPr>
        <w:t xml:space="preserve">e </w:t>
      </w:r>
      <w:r w:rsidR="00D50CC9" w:rsidRPr="00DE272B">
        <w:rPr>
          <w:rFonts w:ascii="Gill Sans MT" w:hAnsi="Gill Sans MT" w:cs="Noto Sans"/>
          <w:color w:val="404040" w:themeColor="text1" w:themeTint="BF"/>
          <w:sz w:val="20"/>
          <w:szCs w:val="20"/>
        </w:rPr>
        <w:t>will</w:t>
      </w:r>
      <w:r w:rsidR="00892616" w:rsidRPr="00DE272B">
        <w:rPr>
          <w:rFonts w:ascii="Gill Sans MT" w:hAnsi="Gill Sans MT" w:cs="Noto Sans"/>
          <w:color w:val="404040" w:themeColor="text1" w:themeTint="BF"/>
          <w:sz w:val="20"/>
          <w:szCs w:val="20"/>
        </w:rPr>
        <w:t xml:space="preserve"> </w:t>
      </w:r>
      <w:r w:rsidR="00B43F16" w:rsidRPr="00DE272B">
        <w:rPr>
          <w:rFonts w:ascii="Gill Sans MT" w:hAnsi="Gill Sans MT" w:cs="Noto Sans"/>
          <w:color w:val="404040" w:themeColor="text1" w:themeTint="BF"/>
          <w:sz w:val="20"/>
          <w:szCs w:val="20"/>
        </w:rPr>
        <w:t xml:space="preserve">also obtain </w:t>
      </w:r>
      <w:r w:rsidR="00D50CC9" w:rsidRPr="00DE272B">
        <w:rPr>
          <w:rFonts w:ascii="Gill Sans MT" w:hAnsi="Gill Sans MT" w:cs="Noto Sans"/>
          <w:color w:val="404040" w:themeColor="text1" w:themeTint="BF"/>
          <w:sz w:val="20"/>
          <w:szCs w:val="20"/>
        </w:rPr>
        <w:t>personal data</w:t>
      </w:r>
      <w:r w:rsidR="00B43F16" w:rsidRPr="00DE272B">
        <w:rPr>
          <w:rFonts w:ascii="Gill Sans MT" w:hAnsi="Gill Sans MT" w:cs="Noto Sans"/>
          <w:color w:val="404040" w:themeColor="text1" w:themeTint="BF"/>
          <w:sz w:val="20"/>
          <w:szCs w:val="20"/>
        </w:rPr>
        <w:t xml:space="preserve"> from other sources as follows:</w:t>
      </w:r>
    </w:p>
    <w:p w14:paraId="13F3B31B" w14:textId="77777777" w:rsidR="00081864" w:rsidRPr="00DE272B" w:rsidRDefault="00081864" w:rsidP="00081864">
      <w:pPr>
        <w:pStyle w:val="NormalWeb"/>
        <w:shd w:val="clear" w:color="auto" w:fill="FFFFFF"/>
        <w:spacing w:line="293" w:lineRule="atLeast"/>
        <w:ind w:right="195"/>
        <w:textAlignment w:val="baseline"/>
        <w:rPr>
          <w:rFonts w:ascii="Gill Sans MT" w:hAnsi="Gill Sans MT" w:cs="Noto Sans"/>
          <w:color w:val="404040" w:themeColor="text1" w:themeTint="BF"/>
          <w:sz w:val="20"/>
          <w:szCs w:val="20"/>
        </w:rPr>
      </w:pPr>
    </w:p>
    <w:p w14:paraId="6924A41B" w14:textId="47D26508" w:rsidR="00B43F16" w:rsidRPr="00DE272B" w:rsidRDefault="00BC01F6" w:rsidP="00081864">
      <w:pPr>
        <w:pStyle w:val="NormalWeb"/>
        <w:numPr>
          <w:ilvl w:val="0"/>
          <w:numId w:val="20"/>
        </w:num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Information extracted</w:t>
      </w:r>
      <w:r w:rsidR="00B43F16" w:rsidRPr="00DE272B">
        <w:rPr>
          <w:rFonts w:ascii="Gill Sans MT" w:hAnsi="Gill Sans MT" w:cs="Noto Sans"/>
          <w:color w:val="404040" w:themeColor="text1" w:themeTint="BF"/>
          <w:sz w:val="20"/>
          <w:szCs w:val="20"/>
        </w:rPr>
        <w:t xml:space="preserve"> </w:t>
      </w:r>
      <w:r w:rsidRPr="00DE272B">
        <w:rPr>
          <w:rFonts w:ascii="Gill Sans MT" w:hAnsi="Gill Sans MT" w:cs="Noto Sans"/>
          <w:color w:val="404040" w:themeColor="text1" w:themeTint="BF"/>
          <w:sz w:val="20"/>
          <w:szCs w:val="20"/>
        </w:rPr>
        <w:t xml:space="preserve">from your tax return </w:t>
      </w:r>
      <w:r w:rsidR="00B43F16" w:rsidRPr="00DE272B">
        <w:rPr>
          <w:rFonts w:ascii="Gill Sans MT" w:hAnsi="Gill Sans MT" w:cs="Noto Sans"/>
          <w:color w:val="404040" w:themeColor="text1" w:themeTint="BF"/>
          <w:sz w:val="20"/>
          <w:szCs w:val="20"/>
        </w:rPr>
        <w:t xml:space="preserve">from </w:t>
      </w:r>
      <w:r w:rsidRPr="00DE272B">
        <w:rPr>
          <w:rFonts w:ascii="Gill Sans MT" w:hAnsi="Gill Sans MT" w:cs="Noto Sans"/>
          <w:color w:val="404040" w:themeColor="text1" w:themeTint="BF"/>
          <w:sz w:val="20"/>
          <w:szCs w:val="20"/>
        </w:rPr>
        <w:t>your accountants and tax advisers</w:t>
      </w:r>
    </w:p>
    <w:p w14:paraId="5D169EAE" w14:textId="1AFEA0D8" w:rsidR="00BC01F6" w:rsidRPr="00DE272B" w:rsidRDefault="00BC01F6" w:rsidP="00081864">
      <w:pPr>
        <w:pStyle w:val="NormalWeb"/>
        <w:numPr>
          <w:ilvl w:val="0"/>
          <w:numId w:val="20"/>
        </w:num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Information regarding your legal affairs from your legal representatives</w:t>
      </w:r>
    </w:p>
    <w:p w14:paraId="6D7ACC5B" w14:textId="356D3398" w:rsidR="00BC01F6" w:rsidRPr="00DE272B" w:rsidRDefault="00BC01F6" w:rsidP="00081864">
      <w:pPr>
        <w:pStyle w:val="NormalWeb"/>
        <w:numPr>
          <w:ilvl w:val="0"/>
          <w:numId w:val="20"/>
        </w:num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Information regarding your investments from your stockbrokers and investment managers</w:t>
      </w:r>
    </w:p>
    <w:p w14:paraId="6EF0A3FC" w14:textId="1F7370DF" w:rsidR="00B43F16" w:rsidRPr="00DE272B" w:rsidRDefault="00B43F16" w:rsidP="00BC01F6">
      <w:pPr>
        <w:pStyle w:val="NormalWeb"/>
        <w:jc w:val="both"/>
        <w:rPr>
          <w:rFonts w:ascii="Gill Sans MT" w:hAnsi="Gill Sans MT" w:cs="Noto Sans"/>
          <w:color w:val="404040" w:themeColor="text1" w:themeTint="BF"/>
          <w:sz w:val="20"/>
          <w:szCs w:val="20"/>
        </w:rPr>
      </w:pPr>
    </w:p>
    <w:p w14:paraId="7C53D30E" w14:textId="77777777" w:rsidR="00000629" w:rsidRPr="00DE272B" w:rsidRDefault="00000629" w:rsidP="00BC01F6">
      <w:pPr>
        <w:pStyle w:val="NormalWeb"/>
        <w:jc w:val="both"/>
        <w:rPr>
          <w:rFonts w:ascii="Gill Sans MT" w:hAnsi="Gill Sans MT" w:cs="Noto Sans"/>
          <w:color w:val="404040" w:themeColor="text1" w:themeTint="BF"/>
          <w:sz w:val="20"/>
          <w:szCs w:val="20"/>
        </w:rPr>
      </w:pPr>
    </w:p>
    <w:p w14:paraId="20CFE193" w14:textId="77777777" w:rsidR="00237CD4" w:rsidRPr="00DE272B" w:rsidRDefault="00237CD4" w:rsidP="00081864">
      <w:pPr>
        <w:pStyle w:val="NormalWeb"/>
        <w:jc w:val="both"/>
        <w:rPr>
          <w:rFonts w:ascii="Gill Sans MT" w:hAnsi="Gill Sans MT" w:cs="Noto Sans"/>
          <w:color w:val="404040" w:themeColor="text1" w:themeTint="BF"/>
          <w:sz w:val="20"/>
          <w:szCs w:val="20"/>
        </w:rPr>
      </w:pPr>
    </w:p>
    <w:p w14:paraId="4D9CB514" w14:textId="77777777" w:rsidR="00001829" w:rsidRPr="00DE272B" w:rsidRDefault="00A417AD" w:rsidP="00F279C8">
      <w:pPr>
        <w:pStyle w:val="NormalWeb"/>
        <w:contextualSpacing/>
        <w:jc w:val="both"/>
        <w:rPr>
          <w:rFonts w:ascii="Gill Sans MT" w:hAnsi="Gill Sans MT" w:cs="Noto Sans"/>
          <w:b/>
          <w:color w:val="404040" w:themeColor="text1" w:themeTint="BF"/>
          <w:sz w:val="20"/>
          <w:szCs w:val="20"/>
        </w:rPr>
      </w:pPr>
      <w:r w:rsidRPr="00DE272B">
        <w:rPr>
          <w:rFonts w:ascii="Gill Sans MT" w:hAnsi="Gill Sans MT" w:cs="Noto Sans"/>
          <w:b/>
          <w:color w:val="404040" w:themeColor="text1" w:themeTint="BF"/>
          <w:sz w:val="20"/>
          <w:szCs w:val="20"/>
        </w:rPr>
        <w:t>USES MADE OF YOUR</w:t>
      </w:r>
      <w:r w:rsidR="00DB61BB" w:rsidRPr="00DE272B">
        <w:rPr>
          <w:rFonts w:ascii="Gill Sans MT" w:hAnsi="Gill Sans MT" w:cs="Noto Sans"/>
          <w:b/>
          <w:color w:val="404040" w:themeColor="text1" w:themeTint="BF"/>
          <w:sz w:val="20"/>
          <w:szCs w:val="20"/>
        </w:rPr>
        <w:t xml:space="preserve"> </w:t>
      </w:r>
      <w:r w:rsidR="00DD055A" w:rsidRPr="00DE272B">
        <w:rPr>
          <w:rFonts w:ascii="Gill Sans MT" w:hAnsi="Gill Sans MT" w:cs="Noto Sans"/>
          <w:b/>
          <w:color w:val="404040" w:themeColor="text1" w:themeTint="BF"/>
          <w:sz w:val="20"/>
          <w:szCs w:val="20"/>
        </w:rPr>
        <w:t>INFORMATION</w:t>
      </w:r>
      <w:r w:rsidR="005127FD" w:rsidRPr="00DE272B">
        <w:rPr>
          <w:rFonts w:ascii="Gill Sans MT" w:hAnsi="Gill Sans MT" w:cs="Noto Sans"/>
          <w:b/>
          <w:color w:val="404040" w:themeColor="text1" w:themeTint="BF"/>
          <w:sz w:val="20"/>
          <w:szCs w:val="20"/>
        </w:rPr>
        <w:t xml:space="preserve"> </w:t>
      </w:r>
    </w:p>
    <w:p w14:paraId="75410029" w14:textId="77777777" w:rsidR="00001829" w:rsidRPr="00DE272B" w:rsidRDefault="00001829" w:rsidP="00F279C8">
      <w:pPr>
        <w:pStyle w:val="NormalWeb"/>
        <w:contextualSpacing/>
        <w:jc w:val="both"/>
        <w:rPr>
          <w:rFonts w:ascii="Gill Sans MT" w:hAnsi="Gill Sans MT" w:cs="Noto Sans"/>
          <w:b/>
          <w:color w:val="404040" w:themeColor="text1" w:themeTint="BF"/>
          <w:sz w:val="20"/>
          <w:szCs w:val="20"/>
        </w:rPr>
      </w:pPr>
    </w:p>
    <w:p w14:paraId="3C80471D" w14:textId="0FDB9071" w:rsidR="009466D1" w:rsidRPr="00DE272B" w:rsidRDefault="009466D1" w:rsidP="00F279C8">
      <w:pPr>
        <w:pStyle w:val="NormalWeb"/>
        <w:contextualSpacing/>
        <w:jc w:val="both"/>
        <w:rPr>
          <w:rFonts w:ascii="Gill Sans MT" w:hAnsi="Gill Sans MT" w:cs="Noto Sans"/>
          <w:color w:val="404040" w:themeColor="text1" w:themeTint="BF"/>
          <w:sz w:val="20"/>
          <w:szCs w:val="20"/>
          <w:u w:val="single"/>
        </w:rPr>
      </w:pPr>
      <w:r w:rsidRPr="00DE272B">
        <w:rPr>
          <w:rFonts w:ascii="Gill Sans MT" w:hAnsi="Gill Sans MT" w:cs="Noto Sans"/>
          <w:bCs/>
          <w:color w:val="404040" w:themeColor="text1" w:themeTint="BF"/>
          <w:sz w:val="20"/>
          <w:szCs w:val="20"/>
          <w:u w:val="single"/>
        </w:rPr>
        <w:t>Purposes of</w:t>
      </w:r>
      <w:r w:rsidR="00465AEB" w:rsidRPr="00DE272B">
        <w:rPr>
          <w:rFonts w:ascii="Gill Sans MT" w:hAnsi="Gill Sans MT" w:cs="Noto Sans"/>
          <w:bCs/>
          <w:color w:val="404040" w:themeColor="text1" w:themeTint="BF"/>
          <w:sz w:val="20"/>
          <w:szCs w:val="20"/>
          <w:u w:val="single"/>
        </w:rPr>
        <w:t>, and lawful</w:t>
      </w:r>
      <w:r w:rsidR="00465AEB" w:rsidRPr="00DE272B">
        <w:rPr>
          <w:rFonts w:ascii="Gill Sans MT" w:hAnsi="Gill Sans MT" w:cs="Noto Sans"/>
          <w:color w:val="404040" w:themeColor="text1" w:themeTint="BF"/>
          <w:sz w:val="20"/>
          <w:szCs w:val="20"/>
          <w:u w:val="single"/>
        </w:rPr>
        <w:t xml:space="preserve"> basis for</w:t>
      </w:r>
      <w:r w:rsidR="00465AEB" w:rsidRPr="00DE272B">
        <w:rPr>
          <w:rFonts w:ascii="Gill Sans MT" w:hAnsi="Gill Sans MT" w:cs="Noto Sans"/>
          <w:bCs/>
          <w:color w:val="404040" w:themeColor="text1" w:themeTint="BF"/>
          <w:sz w:val="20"/>
          <w:szCs w:val="20"/>
          <w:u w:val="single"/>
        </w:rPr>
        <w:t>,</w:t>
      </w:r>
      <w:r w:rsidRPr="00DE272B">
        <w:rPr>
          <w:rFonts w:ascii="Gill Sans MT" w:hAnsi="Gill Sans MT" w:cs="Noto Sans"/>
          <w:color w:val="404040" w:themeColor="text1" w:themeTint="BF"/>
          <w:sz w:val="20"/>
          <w:szCs w:val="20"/>
          <w:u w:val="single"/>
        </w:rPr>
        <w:t xml:space="preserve"> processing</w:t>
      </w:r>
    </w:p>
    <w:p w14:paraId="2034E9AC" w14:textId="77777777" w:rsidR="009466D1" w:rsidRPr="00DE272B" w:rsidRDefault="009466D1" w:rsidP="00F279C8">
      <w:pPr>
        <w:pStyle w:val="NormalWeb"/>
        <w:contextualSpacing/>
        <w:jc w:val="both"/>
        <w:rPr>
          <w:rFonts w:ascii="Gill Sans MT" w:hAnsi="Gill Sans MT" w:cs="Noto Sans"/>
          <w:color w:val="404040" w:themeColor="text1" w:themeTint="BF"/>
          <w:sz w:val="20"/>
          <w:szCs w:val="20"/>
        </w:rPr>
      </w:pPr>
    </w:p>
    <w:p w14:paraId="28F51F90" w14:textId="77777777" w:rsidR="00B4752F" w:rsidRPr="00DE272B" w:rsidRDefault="00B4752F" w:rsidP="00B4752F">
      <w:pPr>
        <w:pStyle w:val="NormalWeb"/>
        <w:contextualSpacing/>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We use information held about you</w:t>
      </w:r>
      <w:r w:rsidR="000B6A7E" w:rsidRPr="00DE272B">
        <w:rPr>
          <w:rFonts w:ascii="Gill Sans MT" w:hAnsi="Gill Sans MT" w:cs="Noto Sans"/>
          <w:bCs/>
          <w:color w:val="404040" w:themeColor="text1" w:themeTint="BF"/>
          <w:sz w:val="20"/>
          <w:szCs w:val="20"/>
        </w:rPr>
        <w:t xml:space="preserve"> for the following purposes</w:t>
      </w:r>
      <w:r w:rsidRPr="00DE272B">
        <w:rPr>
          <w:rFonts w:ascii="Gill Sans MT" w:hAnsi="Gill Sans MT" w:cs="Noto Sans"/>
          <w:bCs/>
          <w:color w:val="404040" w:themeColor="text1" w:themeTint="BF"/>
          <w:sz w:val="20"/>
          <w:szCs w:val="20"/>
        </w:rPr>
        <w:t>:</w:t>
      </w:r>
    </w:p>
    <w:p w14:paraId="5EC89401" w14:textId="77777777" w:rsidR="000B6A7E" w:rsidRPr="00DE272B" w:rsidRDefault="000B6A7E" w:rsidP="00081864">
      <w:pPr>
        <w:pStyle w:val="NormalWeb"/>
        <w:jc w:val="both"/>
        <w:rPr>
          <w:rFonts w:ascii="Gill Sans MT" w:hAnsi="Gill Sans MT" w:cs="Noto Sans"/>
          <w:bCs/>
          <w:color w:val="404040" w:themeColor="text1" w:themeTint="BF"/>
          <w:sz w:val="20"/>
          <w:szCs w:val="20"/>
        </w:rPr>
      </w:pPr>
    </w:p>
    <w:p w14:paraId="4FE2C926" w14:textId="77777777" w:rsidR="000B6A7E" w:rsidRPr="00DE272B" w:rsidRDefault="000B6A7E" w:rsidP="00081864">
      <w:pPr>
        <w:pStyle w:val="NormalWeb"/>
        <w:numPr>
          <w:ilvl w:val="0"/>
          <w:numId w:val="21"/>
        </w:num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To provide you with our services</w:t>
      </w:r>
      <w:r w:rsidRPr="00DE272B">
        <w:rPr>
          <w:rFonts w:ascii="Gill Sans MT" w:hAnsi="Gill Sans MT" w:cs="Noto Sans"/>
          <w:bCs/>
          <w:color w:val="404040" w:themeColor="text1" w:themeTint="BF"/>
          <w:sz w:val="20"/>
          <w:szCs w:val="20"/>
        </w:rPr>
        <w:t xml:space="preserve"> and to carry out our obligations arising from any contracts entered into between you and Us, including:</w:t>
      </w:r>
    </w:p>
    <w:p w14:paraId="4A4B8807" w14:textId="77777777" w:rsidR="000B6A7E" w:rsidRPr="00DE272B" w:rsidRDefault="000B6A7E" w:rsidP="00081864">
      <w:pPr>
        <w:pStyle w:val="NormalWeb"/>
        <w:numPr>
          <w:ilvl w:val="0"/>
          <w:numId w:val="32"/>
        </w:numPr>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 xml:space="preserve">To send you service, support and administrative messages, reminders, technical notices, updates, security alerts, and information requested by you.  </w:t>
      </w:r>
    </w:p>
    <w:p w14:paraId="4EAE4A7C" w14:textId="77777777" w:rsidR="000B6A7E" w:rsidRPr="00DE272B" w:rsidRDefault="000B6A7E" w:rsidP="00081864">
      <w:pPr>
        <w:pStyle w:val="NormalWeb"/>
        <w:numPr>
          <w:ilvl w:val="0"/>
          <w:numId w:val="32"/>
        </w:numPr>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To operate, protect and improve Our services, Our business, and Our clients' experience</w:t>
      </w:r>
      <w:r w:rsidR="0000613D" w:rsidRPr="00DE272B">
        <w:rPr>
          <w:rFonts w:ascii="Gill Sans MT" w:hAnsi="Gill Sans MT" w:cs="Noto Sans"/>
          <w:bCs/>
          <w:color w:val="404040" w:themeColor="text1" w:themeTint="BF"/>
          <w:sz w:val="20"/>
          <w:szCs w:val="20"/>
        </w:rPr>
        <w:t>.</w:t>
      </w:r>
    </w:p>
    <w:p w14:paraId="0F6C5E00" w14:textId="21A65666" w:rsidR="000B6A7E" w:rsidRPr="00DE272B" w:rsidRDefault="000B6A7E" w:rsidP="00081864">
      <w:pPr>
        <w:pStyle w:val="NormalWeb"/>
        <w:numPr>
          <w:ilvl w:val="0"/>
          <w:numId w:val="32"/>
        </w:numPr>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 xml:space="preserve">To respond to any </w:t>
      </w:r>
      <w:r w:rsidR="00000629" w:rsidRPr="00DE272B">
        <w:rPr>
          <w:rFonts w:ascii="Gill Sans MT" w:hAnsi="Gill Sans MT" w:cs="Noto Sans"/>
          <w:bCs/>
          <w:color w:val="404040" w:themeColor="text1" w:themeTint="BF"/>
          <w:sz w:val="20"/>
          <w:szCs w:val="20"/>
        </w:rPr>
        <w:t>enquiries,</w:t>
      </w:r>
      <w:r w:rsidRPr="00DE272B">
        <w:rPr>
          <w:rFonts w:ascii="Gill Sans MT" w:hAnsi="Gill Sans MT" w:cs="Noto Sans"/>
          <w:bCs/>
          <w:color w:val="404040" w:themeColor="text1" w:themeTint="BF"/>
          <w:sz w:val="20"/>
          <w:szCs w:val="20"/>
        </w:rPr>
        <w:t xml:space="preserve"> you submit to Us.</w:t>
      </w:r>
    </w:p>
    <w:p w14:paraId="4B5EEF81" w14:textId="77777777" w:rsidR="000B6A7E" w:rsidRPr="00DE272B" w:rsidRDefault="000B6A7E" w:rsidP="00081864">
      <w:pPr>
        <w:pStyle w:val="NormalWeb"/>
        <w:numPr>
          <w:ilvl w:val="0"/>
          <w:numId w:val="32"/>
        </w:numPr>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As part of Our efforts to keep Our services safe and secure.</w:t>
      </w:r>
    </w:p>
    <w:p w14:paraId="141708F9" w14:textId="77777777" w:rsidR="000B6A7E" w:rsidRPr="00DE272B" w:rsidRDefault="000B6A7E" w:rsidP="00081864">
      <w:pPr>
        <w:pStyle w:val="NormalWeb"/>
        <w:jc w:val="both"/>
        <w:rPr>
          <w:rFonts w:ascii="Gill Sans MT" w:hAnsi="Gill Sans MT" w:cs="Noto Sans"/>
          <w:bCs/>
          <w:color w:val="404040" w:themeColor="text1" w:themeTint="BF"/>
          <w:sz w:val="20"/>
          <w:szCs w:val="20"/>
        </w:rPr>
      </w:pPr>
    </w:p>
    <w:p w14:paraId="52BFFB84" w14:textId="77777777" w:rsidR="000B6A7E" w:rsidRPr="00DE272B" w:rsidRDefault="000B6A7E" w:rsidP="00996BF6">
      <w:pPr>
        <w:pStyle w:val="NormalWeb"/>
        <w:numPr>
          <w:ilvl w:val="0"/>
          <w:numId w:val="21"/>
        </w:numPr>
        <w:jc w:val="both"/>
        <w:rPr>
          <w:rFonts w:ascii="Gill Sans MT" w:hAnsi="Gill Sans MT" w:cs="Noto Sans"/>
          <w:color w:val="404040" w:themeColor="text1" w:themeTint="BF"/>
          <w:sz w:val="20"/>
          <w:szCs w:val="20"/>
        </w:rPr>
      </w:pPr>
      <w:r w:rsidRPr="00DE272B">
        <w:rPr>
          <w:rFonts w:ascii="Gill Sans MT" w:hAnsi="Gill Sans MT" w:cs="Noto Sans"/>
          <w:bCs/>
          <w:color w:val="404040" w:themeColor="text1" w:themeTint="BF"/>
          <w:sz w:val="20"/>
          <w:szCs w:val="20"/>
        </w:rPr>
        <w:t>Where we have a contract with you to provide our services, and where the processing of your data is necessary to perform such contract, we rely on “performance of a contract with the data subject” as the legal basis for the processing. In all other circumstances we rely on “legitimate interest” and our legitimate interests are improvement of our services and/or prevention or detection of fraud</w:t>
      </w:r>
      <w:r w:rsidRPr="00DE272B">
        <w:rPr>
          <w:rFonts w:ascii="Gill Sans MT" w:hAnsi="Gill Sans MT" w:cs="Noto Sans"/>
          <w:color w:val="404040" w:themeColor="text1" w:themeTint="BF"/>
          <w:sz w:val="20"/>
          <w:szCs w:val="20"/>
        </w:rPr>
        <w:t>.</w:t>
      </w:r>
    </w:p>
    <w:p w14:paraId="2A20E699" w14:textId="77777777" w:rsidR="000B6A7E" w:rsidRPr="00DE272B" w:rsidRDefault="000B6A7E" w:rsidP="00081864">
      <w:pPr>
        <w:pStyle w:val="NormalWeb"/>
        <w:jc w:val="both"/>
        <w:rPr>
          <w:rFonts w:ascii="Gill Sans MT" w:hAnsi="Gill Sans MT" w:cs="Noto Sans"/>
          <w:color w:val="404040" w:themeColor="text1" w:themeTint="BF"/>
          <w:sz w:val="20"/>
          <w:szCs w:val="20"/>
        </w:rPr>
      </w:pPr>
    </w:p>
    <w:p w14:paraId="4B3B47C9" w14:textId="77777777" w:rsidR="00682F35" w:rsidRPr="00DE272B" w:rsidRDefault="00A61947" w:rsidP="00081864">
      <w:pPr>
        <w:pStyle w:val="ListParagraph"/>
        <w:numPr>
          <w:ilvl w:val="0"/>
          <w:numId w:val="21"/>
        </w:numPr>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 xml:space="preserve">Where you provide us with special category data, this will be used solely with your consent to research and advise on one or more products to suit your needs and to assist you with applications for and management of such products, and to provide such special category data to Best Practice </w:t>
      </w:r>
      <w:r w:rsidR="00FE00C2" w:rsidRPr="00DE272B">
        <w:rPr>
          <w:rFonts w:ascii="Gill Sans MT" w:hAnsi="Gill Sans MT" w:cs="Noto Sans"/>
          <w:bCs/>
          <w:color w:val="404040" w:themeColor="text1" w:themeTint="BF"/>
          <w:sz w:val="20"/>
          <w:szCs w:val="20"/>
        </w:rPr>
        <w:t xml:space="preserve">and third party providers </w:t>
      </w:r>
      <w:r w:rsidRPr="00DE272B">
        <w:rPr>
          <w:rFonts w:ascii="Gill Sans MT" w:hAnsi="Gill Sans MT" w:cs="Noto Sans"/>
          <w:bCs/>
          <w:color w:val="404040" w:themeColor="text1" w:themeTint="BF"/>
          <w:sz w:val="20"/>
          <w:szCs w:val="20"/>
        </w:rPr>
        <w:t>so that they can carry out the services</w:t>
      </w:r>
      <w:r w:rsidR="00FE00C2" w:rsidRPr="00DE272B">
        <w:rPr>
          <w:rFonts w:ascii="Gill Sans MT" w:hAnsi="Gill Sans MT" w:cs="Noto Sans"/>
          <w:bCs/>
          <w:color w:val="404040" w:themeColor="text1" w:themeTint="BF"/>
          <w:sz w:val="20"/>
          <w:szCs w:val="20"/>
        </w:rPr>
        <w:t xml:space="preserve"> that they provide to Us</w:t>
      </w:r>
      <w:r w:rsidRPr="00DE272B">
        <w:rPr>
          <w:rFonts w:ascii="Gill Sans MT" w:hAnsi="Gill Sans MT" w:cs="Noto Sans"/>
          <w:bCs/>
          <w:color w:val="404040" w:themeColor="text1" w:themeTint="BF"/>
          <w:sz w:val="20"/>
          <w:szCs w:val="20"/>
        </w:rPr>
        <w:t>.</w:t>
      </w:r>
    </w:p>
    <w:p w14:paraId="3C3DB972" w14:textId="77777777" w:rsidR="00682F35" w:rsidRPr="00DE272B" w:rsidRDefault="00682F35" w:rsidP="00081864">
      <w:pPr>
        <w:pStyle w:val="NormalWeb"/>
        <w:jc w:val="both"/>
        <w:rPr>
          <w:rFonts w:ascii="Gill Sans MT" w:hAnsi="Gill Sans MT" w:cs="Noto Sans"/>
          <w:bCs/>
          <w:color w:val="404040" w:themeColor="text1" w:themeTint="BF"/>
          <w:sz w:val="20"/>
          <w:szCs w:val="20"/>
        </w:rPr>
      </w:pPr>
    </w:p>
    <w:p w14:paraId="27001292" w14:textId="77777777" w:rsidR="000B6A7E" w:rsidRPr="00DE272B" w:rsidRDefault="000B6A7E" w:rsidP="00081864">
      <w:pPr>
        <w:pStyle w:val="NormalWeb"/>
        <w:numPr>
          <w:ilvl w:val="0"/>
          <w:numId w:val="21"/>
        </w:numPr>
        <w:jc w:val="both"/>
        <w:rPr>
          <w:rFonts w:ascii="Gill Sans MT" w:hAnsi="Gill Sans MT" w:cs="Noto Sans"/>
          <w:bCs/>
          <w:color w:val="404040" w:themeColor="text1" w:themeTint="BF"/>
          <w:sz w:val="20"/>
          <w:szCs w:val="20"/>
        </w:rPr>
      </w:pPr>
      <w:r w:rsidRPr="00DE272B">
        <w:rPr>
          <w:rFonts w:ascii="Gill Sans MT" w:hAnsi="Gill Sans MT" w:cs="Noto Sans"/>
          <w:color w:val="404040" w:themeColor="text1" w:themeTint="BF"/>
          <w:sz w:val="20"/>
          <w:szCs w:val="20"/>
        </w:rPr>
        <w:t xml:space="preserve">To </w:t>
      </w:r>
      <w:r w:rsidRPr="00DE272B">
        <w:rPr>
          <w:rFonts w:ascii="Gill Sans MT" w:hAnsi="Gill Sans MT" w:cs="Noto Sans"/>
          <w:bCs/>
          <w:color w:val="404040" w:themeColor="text1" w:themeTint="BF"/>
          <w:sz w:val="20"/>
          <w:szCs w:val="20"/>
        </w:rPr>
        <w:t>comply with our legal obligations as an</w:t>
      </w:r>
      <w:r w:rsidR="0000613D" w:rsidRPr="00DE272B">
        <w:rPr>
          <w:rFonts w:ascii="Gill Sans MT" w:hAnsi="Gill Sans MT" w:cs="Noto Sans"/>
          <w:bCs/>
          <w:color w:val="404040" w:themeColor="text1" w:themeTint="BF"/>
          <w:sz w:val="20"/>
          <w:szCs w:val="20"/>
        </w:rPr>
        <w:t xml:space="preserve"> authorised representative of an</w:t>
      </w:r>
      <w:r w:rsidRPr="00DE272B">
        <w:rPr>
          <w:rFonts w:ascii="Gill Sans MT" w:hAnsi="Gill Sans MT" w:cs="Noto Sans"/>
          <w:bCs/>
          <w:color w:val="404040" w:themeColor="text1" w:themeTint="BF"/>
          <w:sz w:val="20"/>
          <w:szCs w:val="20"/>
        </w:rPr>
        <w:t xml:space="preserve"> FCA regulated entity, including preparing and sending reports and submissions to </w:t>
      </w:r>
      <w:r w:rsidR="0000613D" w:rsidRPr="00DE272B">
        <w:rPr>
          <w:rFonts w:ascii="Gill Sans MT" w:hAnsi="Gill Sans MT" w:cs="Noto Sans"/>
          <w:bCs/>
          <w:color w:val="404040" w:themeColor="text1" w:themeTint="BF"/>
          <w:sz w:val="20"/>
          <w:szCs w:val="20"/>
        </w:rPr>
        <w:t xml:space="preserve">Best Practice and/or </w:t>
      </w:r>
      <w:r w:rsidRPr="00DE272B">
        <w:rPr>
          <w:rFonts w:ascii="Gill Sans MT" w:hAnsi="Gill Sans MT" w:cs="Noto Sans"/>
          <w:bCs/>
          <w:color w:val="404040" w:themeColor="text1" w:themeTint="BF"/>
          <w:sz w:val="20"/>
          <w:szCs w:val="20"/>
        </w:rPr>
        <w:t>regulatory authorities such as the FCA.  “Compliance with a legal obligation” is the lawful basis on which we rely when we are carrying out regulated activities.</w:t>
      </w:r>
    </w:p>
    <w:p w14:paraId="48D541CE" w14:textId="77777777" w:rsidR="0000613D" w:rsidRPr="00DE272B" w:rsidRDefault="0000613D" w:rsidP="00081864">
      <w:pPr>
        <w:pStyle w:val="NormalWeb"/>
        <w:jc w:val="both"/>
        <w:rPr>
          <w:rFonts w:ascii="Gill Sans MT" w:hAnsi="Gill Sans MT" w:cs="Noto Sans"/>
          <w:bCs/>
          <w:color w:val="404040" w:themeColor="text1" w:themeTint="BF"/>
          <w:sz w:val="20"/>
          <w:szCs w:val="20"/>
          <w:highlight w:val="yellow"/>
        </w:rPr>
      </w:pPr>
    </w:p>
    <w:p w14:paraId="384A62B7" w14:textId="77777777" w:rsidR="0000613D" w:rsidRPr="00DE272B" w:rsidRDefault="0000613D" w:rsidP="00081864">
      <w:pPr>
        <w:pStyle w:val="NormalWeb"/>
        <w:numPr>
          <w:ilvl w:val="0"/>
          <w:numId w:val="21"/>
        </w:num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To ensure that content on the Website is presented in the most effective manner for you and for the device(s) you use to access and view the Website</w:t>
      </w:r>
      <w:r w:rsidRPr="00DE272B">
        <w:rPr>
          <w:rFonts w:ascii="Gill Sans MT" w:hAnsi="Gill Sans MT" w:cs="Noto Sans"/>
          <w:bCs/>
          <w:color w:val="404040" w:themeColor="text1" w:themeTint="BF"/>
          <w:sz w:val="20"/>
          <w:szCs w:val="20"/>
        </w:rPr>
        <w:t>. In these circumstances we rely on “legitimate interest” and the legitimate interest is the improvement of our services.</w:t>
      </w:r>
    </w:p>
    <w:p w14:paraId="77F6F481" w14:textId="77777777" w:rsidR="00CC0739" w:rsidRPr="00DE272B" w:rsidRDefault="00CC0739" w:rsidP="00081864">
      <w:pPr>
        <w:pStyle w:val="NormalWeb"/>
        <w:jc w:val="both"/>
        <w:rPr>
          <w:rFonts w:ascii="Gill Sans MT" w:hAnsi="Gill Sans MT" w:cs="Noto Sans"/>
          <w:color w:val="404040" w:themeColor="text1" w:themeTint="BF"/>
          <w:sz w:val="20"/>
          <w:szCs w:val="20"/>
        </w:rPr>
      </w:pPr>
    </w:p>
    <w:p w14:paraId="42EF3E24" w14:textId="49A22DE4" w:rsidR="009B5EDA" w:rsidRPr="00DE272B" w:rsidRDefault="000B6A7E" w:rsidP="00BC01F6">
      <w:pPr>
        <w:pStyle w:val="NormalWeb"/>
        <w:numPr>
          <w:ilvl w:val="0"/>
          <w:numId w:val="21"/>
        </w:numPr>
        <w:jc w:val="both"/>
        <w:rPr>
          <w:rFonts w:ascii="Gill Sans MT" w:hAnsi="Gill Sans MT" w:cs="Noto Sans"/>
          <w:bCs/>
          <w:color w:val="404040" w:themeColor="text1" w:themeTint="BF"/>
          <w:sz w:val="20"/>
          <w:szCs w:val="20"/>
        </w:rPr>
      </w:pPr>
      <w:r w:rsidRPr="00DE272B">
        <w:rPr>
          <w:rFonts w:ascii="Gill Sans MT" w:hAnsi="Gill Sans MT" w:cs="Noto Sans"/>
          <w:bCs/>
          <w:color w:val="404040" w:themeColor="text1" w:themeTint="BF"/>
          <w:sz w:val="20"/>
          <w:szCs w:val="20"/>
        </w:rPr>
        <w:t>We also use your personal data where you have contacted Us via the Website, by e-mail or telephone or participated in any surveys.  In these circumstances we rely on “legitimate interest” and the legitimate interest is responding</w:t>
      </w:r>
      <w:r w:rsidR="0000613D" w:rsidRPr="00DE272B">
        <w:rPr>
          <w:rFonts w:ascii="Gill Sans MT" w:hAnsi="Gill Sans MT" w:cs="Noto Sans"/>
          <w:bCs/>
          <w:color w:val="404040" w:themeColor="text1" w:themeTint="BF"/>
          <w:sz w:val="20"/>
          <w:szCs w:val="20"/>
        </w:rPr>
        <w:t xml:space="preserve"> to</w:t>
      </w:r>
      <w:r w:rsidRPr="00DE272B">
        <w:rPr>
          <w:rFonts w:ascii="Gill Sans MT" w:hAnsi="Gill Sans MT" w:cs="Noto Sans"/>
          <w:bCs/>
          <w:color w:val="404040" w:themeColor="text1" w:themeTint="BF"/>
          <w:sz w:val="20"/>
          <w:szCs w:val="20"/>
        </w:rPr>
        <w:t xml:space="preserve"> and contacting you regarding the enquiries you have made in relation to the services We offer</w:t>
      </w:r>
    </w:p>
    <w:p w14:paraId="6F2FCBF5" w14:textId="77777777" w:rsidR="009B5EDA" w:rsidRPr="00DE272B" w:rsidRDefault="009B5EDA" w:rsidP="00081864">
      <w:pPr>
        <w:rPr>
          <w:rFonts w:ascii="Gill Sans MT" w:hAnsi="Gill Sans MT" w:cs="Noto Sans"/>
          <w:color w:val="404040" w:themeColor="text1" w:themeTint="BF"/>
          <w:sz w:val="20"/>
          <w:szCs w:val="20"/>
        </w:rPr>
      </w:pPr>
    </w:p>
    <w:p w14:paraId="6A235E89" w14:textId="77777777" w:rsidR="00BC01F6" w:rsidRPr="00DE272B" w:rsidRDefault="00BC01F6" w:rsidP="00BC01F6">
      <w:pPr>
        <w:pStyle w:val="NormalWeb"/>
        <w:ind w:left="720"/>
        <w:contextualSpacing/>
        <w:jc w:val="both"/>
        <w:rPr>
          <w:rFonts w:ascii="Gill Sans MT" w:hAnsi="Gill Sans MT" w:cs="Noto Sans"/>
          <w:color w:val="404040" w:themeColor="text1" w:themeTint="BF"/>
          <w:sz w:val="20"/>
          <w:szCs w:val="20"/>
        </w:rPr>
      </w:pPr>
    </w:p>
    <w:p w14:paraId="287DB43E" w14:textId="77777777" w:rsidR="009466D1" w:rsidRPr="00DE272B" w:rsidRDefault="009466D1" w:rsidP="00081864">
      <w:pPr>
        <w:pStyle w:val="NormalWeb"/>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t>Marketing</w:t>
      </w:r>
    </w:p>
    <w:p w14:paraId="797867C4" w14:textId="77777777" w:rsidR="009466D1" w:rsidRPr="00DE272B" w:rsidRDefault="009466D1" w:rsidP="00081864">
      <w:pPr>
        <w:pStyle w:val="NormalWeb"/>
        <w:jc w:val="both"/>
        <w:rPr>
          <w:rFonts w:ascii="Gill Sans MT" w:hAnsi="Gill Sans MT" w:cs="Noto Sans"/>
          <w:color w:val="404040" w:themeColor="text1" w:themeTint="BF"/>
          <w:sz w:val="20"/>
          <w:szCs w:val="20"/>
        </w:rPr>
      </w:pPr>
    </w:p>
    <w:p w14:paraId="1B31C1B7" w14:textId="09F70567" w:rsidR="00B4752F" w:rsidRPr="00DE272B" w:rsidRDefault="00B4752F" w:rsidP="00081864">
      <w:pPr>
        <w:pStyle w:val="NormalWeb"/>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In addition to the above uses We may use your information</w:t>
      </w:r>
      <w:r w:rsidR="00D50CC9" w:rsidRPr="00DE272B">
        <w:rPr>
          <w:rFonts w:ascii="Gill Sans MT" w:hAnsi="Gill Sans MT" w:cs="Noto Sans"/>
          <w:color w:val="404040" w:themeColor="text1" w:themeTint="BF"/>
          <w:sz w:val="20"/>
          <w:szCs w:val="20"/>
        </w:rPr>
        <w:t xml:space="preserve"> </w:t>
      </w:r>
      <w:r w:rsidRPr="00DE272B">
        <w:rPr>
          <w:rFonts w:ascii="Gill Sans MT" w:hAnsi="Gill Sans MT" w:cs="Noto Sans"/>
          <w:color w:val="404040" w:themeColor="text1" w:themeTint="BF"/>
          <w:sz w:val="20"/>
          <w:szCs w:val="20"/>
        </w:rPr>
        <w:t>to notify you about goods or services which may be of interest to you.</w:t>
      </w:r>
      <w:r w:rsidR="00D50CC9" w:rsidRPr="00DE272B">
        <w:rPr>
          <w:rFonts w:ascii="Gill Sans MT" w:hAnsi="Gill Sans MT" w:cs="Noto Sans"/>
          <w:color w:val="404040" w:themeColor="text1" w:themeTint="BF"/>
          <w:sz w:val="20"/>
          <w:szCs w:val="20"/>
        </w:rPr>
        <w:t xml:space="preserve"> </w:t>
      </w:r>
      <w:r w:rsidRPr="00DE272B">
        <w:rPr>
          <w:rFonts w:ascii="Gill Sans MT" w:hAnsi="Gill Sans MT" w:cs="Noto Sans"/>
          <w:color w:val="404040" w:themeColor="text1" w:themeTint="BF"/>
          <w:sz w:val="20"/>
          <w:szCs w:val="20"/>
        </w:rPr>
        <w:t>If you do not want Us to use your data in this way</w:t>
      </w:r>
      <w:r w:rsidR="00081864" w:rsidRPr="00DE272B">
        <w:rPr>
          <w:rFonts w:ascii="Gill Sans MT" w:hAnsi="Gill Sans MT" w:cs="Noto Sans"/>
          <w:color w:val="404040" w:themeColor="text1" w:themeTint="BF"/>
          <w:sz w:val="20"/>
          <w:szCs w:val="20"/>
        </w:rPr>
        <w:t>,</w:t>
      </w:r>
      <w:r w:rsidRPr="00DE272B">
        <w:rPr>
          <w:rFonts w:ascii="Gill Sans MT" w:hAnsi="Gill Sans MT" w:cs="Noto Sans"/>
          <w:color w:val="404040" w:themeColor="text1" w:themeTint="BF"/>
          <w:sz w:val="20"/>
          <w:szCs w:val="20"/>
        </w:rPr>
        <w:t xml:space="preserve"> please </w:t>
      </w:r>
      <w:r w:rsidR="00CC3ED7" w:rsidRPr="00DE272B">
        <w:rPr>
          <w:rFonts w:ascii="Gill Sans MT" w:hAnsi="Gill Sans MT" w:cs="Noto Sans"/>
          <w:color w:val="404040" w:themeColor="text1" w:themeTint="BF"/>
          <w:sz w:val="20"/>
          <w:szCs w:val="20"/>
        </w:rPr>
        <w:t>either (</w:t>
      </w:r>
      <w:proofErr w:type="spellStart"/>
      <w:r w:rsidR="00CC3ED7" w:rsidRPr="00DE272B">
        <w:rPr>
          <w:rFonts w:ascii="Gill Sans MT" w:hAnsi="Gill Sans MT" w:cs="Noto Sans"/>
          <w:color w:val="404040" w:themeColor="text1" w:themeTint="BF"/>
          <w:sz w:val="20"/>
          <w:szCs w:val="20"/>
        </w:rPr>
        <w:t>i</w:t>
      </w:r>
      <w:proofErr w:type="spellEnd"/>
      <w:r w:rsidR="00CC3ED7" w:rsidRPr="00DE272B">
        <w:rPr>
          <w:rFonts w:ascii="Gill Sans MT" w:hAnsi="Gill Sans MT" w:cs="Noto Sans"/>
          <w:color w:val="404040" w:themeColor="text1" w:themeTint="BF"/>
          <w:sz w:val="20"/>
          <w:szCs w:val="20"/>
        </w:rPr>
        <w:t xml:space="preserve">) </w:t>
      </w:r>
      <w:r w:rsidRPr="00DE272B">
        <w:rPr>
          <w:rFonts w:ascii="Gill Sans MT" w:hAnsi="Gill Sans MT" w:cs="Noto Sans"/>
          <w:color w:val="404040" w:themeColor="text1" w:themeTint="BF"/>
          <w:sz w:val="20"/>
          <w:szCs w:val="20"/>
        </w:rPr>
        <w:t xml:space="preserve">tick the relevant box situated on </w:t>
      </w:r>
      <w:r w:rsidR="008E4843" w:rsidRPr="00DE272B">
        <w:rPr>
          <w:rFonts w:ascii="Gill Sans MT" w:hAnsi="Gill Sans MT" w:cs="Noto Sans"/>
          <w:color w:val="404040" w:themeColor="text1" w:themeTint="BF"/>
          <w:sz w:val="20"/>
          <w:szCs w:val="20"/>
        </w:rPr>
        <w:t>your service charte</w:t>
      </w:r>
      <w:r w:rsidR="00132063" w:rsidRPr="00DE272B">
        <w:rPr>
          <w:rFonts w:ascii="Gill Sans MT" w:hAnsi="Gill Sans MT" w:cs="Noto Sans"/>
          <w:color w:val="404040" w:themeColor="text1" w:themeTint="BF"/>
          <w:sz w:val="20"/>
          <w:szCs w:val="20"/>
        </w:rPr>
        <w:t>r on which We collect your data</w:t>
      </w:r>
      <w:r w:rsidR="00CC3ED7" w:rsidRPr="00DE272B">
        <w:rPr>
          <w:rFonts w:ascii="Gill Sans MT" w:hAnsi="Gill Sans MT" w:cs="Noto Sans"/>
          <w:color w:val="404040" w:themeColor="text1" w:themeTint="BF"/>
          <w:sz w:val="20"/>
          <w:szCs w:val="20"/>
        </w:rPr>
        <w:t xml:space="preserve">; </w:t>
      </w:r>
      <w:r w:rsidR="00D50CC9" w:rsidRPr="00DE272B">
        <w:rPr>
          <w:rFonts w:ascii="Gill Sans MT" w:hAnsi="Gill Sans MT" w:cs="Noto Sans"/>
          <w:color w:val="404040" w:themeColor="text1" w:themeTint="BF"/>
          <w:sz w:val="20"/>
          <w:szCs w:val="20"/>
        </w:rPr>
        <w:t xml:space="preserve">(ii) unsubscribe from our electronic communications using the method indicated in the relevant communication; </w:t>
      </w:r>
      <w:r w:rsidR="00CC3ED7" w:rsidRPr="00DE272B">
        <w:rPr>
          <w:rFonts w:ascii="Gill Sans MT" w:hAnsi="Gill Sans MT" w:cs="Noto Sans"/>
          <w:color w:val="404040" w:themeColor="text1" w:themeTint="BF"/>
          <w:sz w:val="20"/>
          <w:szCs w:val="20"/>
        </w:rPr>
        <w:t>or (</w:t>
      </w:r>
      <w:r w:rsidR="00D50CC9" w:rsidRPr="00DE272B">
        <w:rPr>
          <w:rFonts w:ascii="Gill Sans MT" w:hAnsi="Gill Sans MT" w:cs="Noto Sans"/>
          <w:color w:val="404040" w:themeColor="text1" w:themeTint="BF"/>
          <w:sz w:val="20"/>
          <w:szCs w:val="20"/>
        </w:rPr>
        <w:t>i</w:t>
      </w:r>
      <w:r w:rsidR="00CC3ED7" w:rsidRPr="00DE272B">
        <w:rPr>
          <w:rFonts w:ascii="Gill Sans MT" w:hAnsi="Gill Sans MT" w:cs="Noto Sans"/>
          <w:color w:val="404040" w:themeColor="text1" w:themeTint="BF"/>
          <w:sz w:val="20"/>
          <w:szCs w:val="20"/>
        </w:rPr>
        <w:t xml:space="preserve">ii) inform </w:t>
      </w:r>
      <w:r w:rsidR="002023CB" w:rsidRPr="00DE272B">
        <w:rPr>
          <w:rFonts w:ascii="Gill Sans MT" w:hAnsi="Gill Sans MT" w:cs="Noto Sans"/>
          <w:color w:val="404040" w:themeColor="text1" w:themeTint="BF"/>
          <w:sz w:val="20"/>
          <w:szCs w:val="20"/>
        </w:rPr>
        <w:t>U</w:t>
      </w:r>
      <w:r w:rsidR="00CC3ED7" w:rsidRPr="00DE272B">
        <w:rPr>
          <w:rFonts w:ascii="Gill Sans MT" w:hAnsi="Gill Sans MT" w:cs="Noto Sans"/>
          <w:color w:val="404040" w:themeColor="text1" w:themeTint="BF"/>
          <w:sz w:val="20"/>
          <w:szCs w:val="20"/>
        </w:rPr>
        <w:t>s at any time by contacting Us at the contact details set out below</w:t>
      </w:r>
      <w:r w:rsidRPr="00DE272B">
        <w:rPr>
          <w:rFonts w:ascii="Gill Sans MT" w:hAnsi="Gill Sans MT" w:cs="Noto Sans"/>
          <w:color w:val="404040" w:themeColor="text1" w:themeTint="BF"/>
          <w:sz w:val="20"/>
          <w:szCs w:val="20"/>
        </w:rPr>
        <w:t>.</w:t>
      </w:r>
    </w:p>
    <w:p w14:paraId="7C28803D" w14:textId="77777777" w:rsidR="00BC01F6" w:rsidRPr="00DE272B" w:rsidRDefault="00BC01F6" w:rsidP="00081864">
      <w:pPr>
        <w:pStyle w:val="NormalWeb"/>
        <w:jc w:val="both"/>
        <w:rPr>
          <w:rFonts w:ascii="Gill Sans MT" w:hAnsi="Gill Sans MT" w:cs="Noto Sans"/>
          <w:color w:val="404040" w:themeColor="text1" w:themeTint="BF"/>
          <w:sz w:val="20"/>
          <w:szCs w:val="20"/>
        </w:rPr>
      </w:pPr>
    </w:p>
    <w:p w14:paraId="38CCA38A" w14:textId="77777777" w:rsidR="00BC01F6" w:rsidRDefault="00BC01F6" w:rsidP="00081864">
      <w:pPr>
        <w:pStyle w:val="NormalWeb"/>
        <w:jc w:val="both"/>
        <w:rPr>
          <w:rFonts w:ascii="Gill Sans MT" w:hAnsi="Gill Sans MT" w:cs="Noto Sans"/>
          <w:color w:val="404040" w:themeColor="text1" w:themeTint="BF"/>
          <w:sz w:val="20"/>
          <w:szCs w:val="20"/>
        </w:rPr>
      </w:pPr>
    </w:p>
    <w:p w14:paraId="2F0052A8" w14:textId="77777777" w:rsidR="009D441D" w:rsidRDefault="009D441D" w:rsidP="00081864">
      <w:pPr>
        <w:pStyle w:val="NormalWeb"/>
        <w:jc w:val="both"/>
        <w:rPr>
          <w:rFonts w:ascii="Gill Sans MT" w:hAnsi="Gill Sans MT" w:cs="Noto Sans"/>
          <w:color w:val="404040" w:themeColor="text1" w:themeTint="BF"/>
          <w:sz w:val="20"/>
          <w:szCs w:val="20"/>
        </w:rPr>
      </w:pPr>
    </w:p>
    <w:p w14:paraId="6A2F0069" w14:textId="77777777" w:rsidR="009D441D" w:rsidRPr="00DE272B" w:rsidRDefault="009D441D" w:rsidP="00081864">
      <w:pPr>
        <w:pStyle w:val="NormalWeb"/>
        <w:jc w:val="both"/>
        <w:rPr>
          <w:rFonts w:ascii="Gill Sans MT" w:hAnsi="Gill Sans MT" w:cs="Noto Sans"/>
          <w:color w:val="404040" w:themeColor="text1" w:themeTint="BF"/>
          <w:sz w:val="20"/>
          <w:szCs w:val="20"/>
        </w:rPr>
      </w:pPr>
    </w:p>
    <w:p w14:paraId="0E82B574" w14:textId="77777777" w:rsidR="00081864" w:rsidRPr="00DE272B" w:rsidRDefault="00081864" w:rsidP="00081864">
      <w:pPr>
        <w:pStyle w:val="NormalWeb"/>
        <w:jc w:val="both"/>
        <w:rPr>
          <w:rFonts w:ascii="Gill Sans MT" w:hAnsi="Gill Sans MT" w:cs="Noto Sans"/>
          <w:color w:val="404040" w:themeColor="text1" w:themeTint="BF"/>
          <w:sz w:val="20"/>
          <w:szCs w:val="20"/>
        </w:rPr>
      </w:pPr>
    </w:p>
    <w:p w14:paraId="5EE15887" w14:textId="77777777" w:rsidR="00DB61BB" w:rsidRPr="00DE272B" w:rsidRDefault="00DB61BB" w:rsidP="00081864">
      <w:pPr>
        <w:pStyle w:val="Heading4"/>
        <w:spacing w:before="0" w:after="0"/>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DISCLOSURE OF YOUR INFORMATION</w:t>
      </w:r>
    </w:p>
    <w:p w14:paraId="060E2516" w14:textId="77777777" w:rsidR="00DD055A" w:rsidRPr="00DE272B" w:rsidRDefault="00DD055A" w:rsidP="0045375F">
      <w:pPr>
        <w:pStyle w:val="NormalWeb"/>
        <w:contextualSpacing/>
        <w:jc w:val="both"/>
        <w:rPr>
          <w:rFonts w:ascii="Gill Sans MT" w:hAnsi="Gill Sans MT" w:cs="Noto Sans"/>
          <w:color w:val="404040" w:themeColor="text1" w:themeTint="BF"/>
          <w:sz w:val="20"/>
          <w:szCs w:val="20"/>
        </w:rPr>
      </w:pPr>
    </w:p>
    <w:p w14:paraId="1FD51F01" w14:textId="128D1FFE" w:rsidR="002A1249" w:rsidRPr="00DE272B" w:rsidRDefault="00D50CC9" w:rsidP="00081864">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routinely disclose your personal data to third parties as follows:</w:t>
      </w:r>
    </w:p>
    <w:p w14:paraId="4B111702" w14:textId="77777777" w:rsidR="00081864" w:rsidRPr="00DE272B" w:rsidRDefault="00081864" w:rsidP="00081864">
      <w:pPr>
        <w:pStyle w:val="NormalWeb"/>
        <w:contextualSpacing/>
        <w:jc w:val="both"/>
        <w:rPr>
          <w:rFonts w:ascii="Gill Sans MT" w:hAnsi="Gill Sans MT" w:cs="Noto Sans"/>
          <w:color w:val="404040" w:themeColor="text1" w:themeTint="BF"/>
          <w:sz w:val="20"/>
          <w:szCs w:val="20"/>
        </w:rPr>
      </w:pPr>
    </w:p>
    <w:p w14:paraId="4E133D82" w14:textId="380894C7" w:rsidR="00465AEB" w:rsidRPr="00DE272B" w:rsidRDefault="00465AEB" w:rsidP="002A1249">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pass yo</w:t>
      </w:r>
      <w:r w:rsidR="00A142F5" w:rsidRPr="00DE272B">
        <w:rPr>
          <w:rFonts w:ascii="Gill Sans MT" w:hAnsi="Gill Sans MT" w:cs="Noto Sans"/>
          <w:color w:val="404040" w:themeColor="text1" w:themeTint="BF"/>
          <w:sz w:val="20"/>
          <w:szCs w:val="20"/>
        </w:rPr>
        <w:t>ur information to Best Practice</w:t>
      </w:r>
      <w:r w:rsidRPr="00DE272B">
        <w:rPr>
          <w:rFonts w:ascii="Gill Sans MT" w:hAnsi="Gill Sans MT" w:cs="Noto Sans"/>
          <w:color w:val="404040" w:themeColor="text1" w:themeTint="BF"/>
          <w:sz w:val="20"/>
          <w:szCs w:val="20"/>
        </w:rPr>
        <w:t>, who provide us with various compl</w:t>
      </w:r>
      <w:r w:rsidR="00A142F5" w:rsidRPr="00DE272B">
        <w:rPr>
          <w:rFonts w:ascii="Gill Sans MT" w:hAnsi="Gill Sans MT" w:cs="Noto Sans"/>
          <w:color w:val="404040" w:themeColor="text1" w:themeTint="BF"/>
          <w:sz w:val="20"/>
          <w:szCs w:val="20"/>
        </w:rPr>
        <w:t xml:space="preserve">iance services.  Best Practice </w:t>
      </w:r>
      <w:r w:rsidRPr="00DE272B">
        <w:rPr>
          <w:rFonts w:ascii="Gill Sans MT" w:hAnsi="Gill Sans MT" w:cs="Noto Sans"/>
          <w:color w:val="404040" w:themeColor="text1" w:themeTint="BF"/>
          <w:sz w:val="20"/>
          <w:szCs w:val="20"/>
        </w:rPr>
        <w:t xml:space="preserve">is a separate data controller, and details of what they do with your data can be found here: </w:t>
      </w:r>
      <w:hyperlink r:id="rId13" w:history="1">
        <w:r w:rsidR="00081864" w:rsidRPr="00DE272B">
          <w:rPr>
            <w:rStyle w:val="Hyperlink"/>
            <w:rFonts w:ascii="Gill Sans MT" w:hAnsi="Gill Sans MT" w:cs="Noto Sans"/>
            <w:color w:val="404040" w:themeColor="text1" w:themeTint="BF"/>
            <w:sz w:val="20"/>
            <w:szCs w:val="20"/>
          </w:rPr>
          <w:t>https://www.bestpractice.co.uk/best-practice/privacy-policy</w:t>
        </w:r>
      </w:hyperlink>
      <w:r w:rsidR="00081864" w:rsidRPr="00DE272B">
        <w:rPr>
          <w:rFonts w:ascii="Gill Sans MT" w:hAnsi="Gill Sans MT" w:cs="Noto Sans"/>
          <w:color w:val="404040" w:themeColor="text1" w:themeTint="BF"/>
          <w:sz w:val="20"/>
          <w:szCs w:val="20"/>
        </w:rPr>
        <w:t xml:space="preserve">. </w:t>
      </w:r>
    </w:p>
    <w:p w14:paraId="532B7D64" w14:textId="77777777" w:rsidR="00465AEB" w:rsidRPr="00DE272B" w:rsidRDefault="00465AEB" w:rsidP="00081864">
      <w:pPr>
        <w:pStyle w:val="NormalWeb"/>
        <w:contextualSpacing/>
        <w:jc w:val="both"/>
        <w:rPr>
          <w:rFonts w:ascii="Gill Sans MT" w:hAnsi="Gill Sans MT" w:cs="Noto Sans"/>
          <w:color w:val="404040" w:themeColor="text1" w:themeTint="BF"/>
          <w:sz w:val="20"/>
          <w:szCs w:val="20"/>
        </w:rPr>
      </w:pPr>
    </w:p>
    <w:p w14:paraId="06D8281C" w14:textId="31D211E9" w:rsidR="002A1249" w:rsidRPr="00DE272B" w:rsidRDefault="002A1249" w:rsidP="00BC01F6">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may pass your information to our </w:t>
      </w:r>
      <w:r w:rsidR="00000629" w:rsidRPr="00DE272B">
        <w:rPr>
          <w:rFonts w:ascii="Gill Sans MT" w:hAnsi="Gill Sans MT" w:cs="Noto Sans"/>
          <w:color w:val="404040" w:themeColor="text1" w:themeTint="BF"/>
          <w:sz w:val="20"/>
          <w:szCs w:val="20"/>
        </w:rPr>
        <w:t>third-party</w:t>
      </w:r>
      <w:r w:rsidRPr="00DE272B">
        <w:rPr>
          <w:rFonts w:ascii="Gill Sans MT" w:hAnsi="Gill Sans MT" w:cs="Noto Sans"/>
          <w:color w:val="404040" w:themeColor="text1" w:themeTint="BF"/>
          <w:sz w:val="20"/>
          <w:szCs w:val="20"/>
        </w:rPr>
        <w:t xml:space="preserve"> service providers, agents, subcontractors and other associated organisations for the purposes of completing tasks and providing services to you on our behalf (e.g. to host our servers).</w:t>
      </w:r>
    </w:p>
    <w:p w14:paraId="10309657" w14:textId="77777777" w:rsidR="00BC01F6" w:rsidRPr="00DE272B" w:rsidRDefault="00BC01F6" w:rsidP="00BC01F6">
      <w:pPr>
        <w:pStyle w:val="ListParagraph"/>
        <w:rPr>
          <w:rFonts w:ascii="Gill Sans MT" w:hAnsi="Gill Sans MT" w:cs="Noto Sans"/>
          <w:color w:val="404040" w:themeColor="text1" w:themeTint="BF"/>
          <w:sz w:val="20"/>
          <w:szCs w:val="20"/>
        </w:rPr>
      </w:pPr>
    </w:p>
    <w:p w14:paraId="13827E36" w14:textId="6305E891" w:rsidR="00BC01F6" w:rsidRPr="00DE272B" w:rsidRDefault="00BC01F6" w:rsidP="00BC01F6">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With your explicit written </w:t>
      </w:r>
      <w:r w:rsidR="00000629" w:rsidRPr="00DE272B">
        <w:rPr>
          <w:rFonts w:ascii="Gill Sans MT" w:hAnsi="Gill Sans MT" w:cs="Noto Sans"/>
          <w:color w:val="404040" w:themeColor="text1" w:themeTint="BF"/>
          <w:sz w:val="20"/>
          <w:szCs w:val="20"/>
        </w:rPr>
        <w:t>permission,</w:t>
      </w:r>
      <w:r w:rsidRPr="00DE272B">
        <w:rPr>
          <w:rFonts w:ascii="Gill Sans MT" w:hAnsi="Gill Sans MT" w:cs="Noto Sans"/>
          <w:color w:val="404040" w:themeColor="text1" w:themeTint="BF"/>
          <w:sz w:val="20"/>
          <w:szCs w:val="20"/>
        </w:rPr>
        <w:t xml:space="preserve"> we will pass information to your accountants and legal advisers</w:t>
      </w:r>
    </w:p>
    <w:p w14:paraId="2D877F42" w14:textId="77777777" w:rsidR="008E4843" w:rsidRPr="00DE272B" w:rsidRDefault="008E4843" w:rsidP="0045375F">
      <w:pPr>
        <w:pStyle w:val="NormalWeb"/>
        <w:contextualSpacing/>
        <w:jc w:val="both"/>
        <w:rPr>
          <w:rFonts w:ascii="Gill Sans MT" w:hAnsi="Gill Sans MT" w:cs="Noto Sans"/>
          <w:color w:val="404040" w:themeColor="text1" w:themeTint="BF"/>
          <w:sz w:val="20"/>
          <w:szCs w:val="20"/>
        </w:rPr>
      </w:pPr>
    </w:p>
    <w:p w14:paraId="4229CC96" w14:textId="77777777" w:rsidR="00DB61BB" w:rsidRPr="00DE272B" w:rsidRDefault="00DB61BB" w:rsidP="0045375F">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may disclose your </w:t>
      </w:r>
      <w:r w:rsidR="00D50CC9" w:rsidRPr="00DE272B">
        <w:rPr>
          <w:rFonts w:ascii="Gill Sans MT" w:hAnsi="Gill Sans MT" w:cs="Noto Sans"/>
          <w:color w:val="404040" w:themeColor="text1" w:themeTint="BF"/>
          <w:sz w:val="20"/>
          <w:szCs w:val="20"/>
        </w:rPr>
        <w:t>personal data</w:t>
      </w:r>
      <w:r w:rsidRPr="00DE272B">
        <w:rPr>
          <w:rFonts w:ascii="Gill Sans MT" w:hAnsi="Gill Sans MT" w:cs="Noto Sans"/>
          <w:color w:val="404040" w:themeColor="text1" w:themeTint="BF"/>
          <w:sz w:val="20"/>
          <w:szCs w:val="20"/>
        </w:rPr>
        <w:t xml:space="preserve"> to any member of our </w:t>
      </w:r>
      <w:r w:rsidR="002352A9" w:rsidRPr="00DE272B">
        <w:rPr>
          <w:rFonts w:ascii="Gill Sans MT" w:hAnsi="Gill Sans MT" w:cs="Noto Sans"/>
          <w:color w:val="404040" w:themeColor="text1" w:themeTint="BF"/>
          <w:sz w:val="20"/>
          <w:szCs w:val="20"/>
        </w:rPr>
        <w:t xml:space="preserve">corporate </w:t>
      </w:r>
      <w:r w:rsidRPr="00DE272B">
        <w:rPr>
          <w:rFonts w:ascii="Gill Sans MT" w:hAnsi="Gill Sans MT" w:cs="Noto Sans"/>
          <w:color w:val="404040" w:themeColor="text1" w:themeTint="BF"/>
          <w:sz w:val="20"/>
          <w:szCs w:val="20"/>
        </w:rPr>
        <w:t>group, which means our subsidiaries, our ultimate holding company and its subsidiaries, as defined in section 11</w:t>
      </w:r>
      <w:r w:rsidR="00FC0640" w:rsidRPr="00DE272B">
        <w:rPr>
          <w:rFonts w:ascii="Gill Sans MT" w:hAnsi="Gill Sans MT" w:cs="Noto Sans"/>
          <w:color w:val="404040" w:themeColor="text1" w:themeTint="BF"/>
          <w:sz w:val="20"/>
          <w:szCs w:val="20"/>
        </w:rPr>
        <w:t>59 of the UK Companies Act 2006 (where applicable).</w:t>
      </w:r>
    </w:p>
    <w:p w14:paraId="589A6684" w14:textId="77777777" w:rsidR="00523E52" w:rsidRPr="00DE272B" w:rsidRDefault="00523E52" w:rsidP="0045375F">
      <w:pPr>
        <w:pStyle w:val="NormalWeb"/>
        <w:contextualSpacing/>
        <w:jc w:val="both"/>
        <w:rPr>
          <w:rFonts w:ascii="Gill Sans MT" w:hAnsi="Gill Sans MT" w:cs="Noto Sans"/>
          <w:color w:val="404040" w:themeColor="text1" w:themeTint="BF"/>
          <w:sz w:val="20"/>
          <w:szCs w:val="20"/>
        </w:rPr>
      </w:pPr>
    </w:p>
    <w:p w14:paraId="365BAF7E" w14:textId="77777777" w:rsidR="00FC0640" w:rsidRPr="00DE272B" w:rsidRDefault="00DB61BB" w:rsidP="0045375F">
      <w:pPr>
        <w:pStyle w:val="NormalWeb"/>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may</w:t>
      </w:r>
      <w:r w:rsidR="009466D1" w:rsidRPr="00DE272B">
        <w:rPr>
          <w:rFonts w:ascii="Gill Sans MT" w:hAnsi="Gill Sans MT" w:cs="Noto Sans"/>
          <w:color w:val="404040" w:themeColor="text1" w:themeTint="BF"/>
          <w:sz w:val="20"/>
          <w:szCs w:val="20"/>
        </w:rPr>
        <w:t xml:space="preserve"> also</w:t>
      </w:r>
      <w:r w:rsidRPr="00DE272B">
        <w:rPr>
          <w:rFonts w:ascii="Gill Sans MT" w:hAnsi="Gill Sans MT" w:cs="Noto Sans"/>
          <w:color w:val="404040" w:themeColor="text1" w:themeTint="BF"/>
          <w:sz w:val="20"/>
          <w:szCs w:val="20"/>
        </w:rPr>
        <w:t xml:space="preserve"> disclose your </w:t>
      </w:r>
      <w:r w:rsidR="00D50CC9" w:rsidRPr="00DE272B">
        <w:rPr>
          <w:rFonts w:ascii="Gill Sans MT" w:hAnsi="Gill Sans MT" w:cs="Noto Sans"/>
          <w:color w:val="404040" w:themeColor="text1" w:themeTint="BF"/>
          <w:sz w:val="20"/>
          <w:szCs w:val="20"/>
        </w:rPr>
        <w:t>personal data</w:t>
      </w:r>
      <w:r w:rsidR="005B1B26" w:rsidRPr="00DE272B">
        <w:rPr>
          <w:rFonts w:ascii="Gill Sans MT" w:hAnsi="Gill Sans MT" w:cs="Noto Sans"/>
          <w:color w:val="404040" w:themeColor="text1" w:themeTint="BF"/>
          <w:sz w:val="20"/>
          <w:szCs w:val="20"/>
        </w:rPr>
        <w:t xml:space="preserve"> to third parties</w:t>
      </w:r>
      <w:r w:rsidR="008B37BD" w:rsidRPr="00DE272B">
        <w:rPr>
          <w:rFonts w:ascii="Gill Sans MT" w:hAnsi="Gill Sans MT" w:cs="Noto Sans"/>
          <w:color w:val="404040" w:themeColor="text1" w:themeTint="BF"/>
          <w:sz w:val="20"/>
          <w:szCs w:val="20"/>
        </w:rPr>
        <w:t>:</w:t>
      </w:r>
    </w:p>
    <w:p w14:paraId="766850EF" w14:textId="77777777" w:rsidR="002F678E" w:rsidRPr="00DE272B" w:rsidRDefault="002F678E" w:rsidP="0045375F">
      <w:pPr>
        <w:pStyle w:val="NormalWeb"/>
        <w:contextualSpacing/>
        <w:jc w:val="both"/>
        <w:rPr>
          <w:rFonts w:ascii="Gill Sans MT" w:hAnsi="Gill Sans MT" w:cs="Noto Sans"/>
          <w:color w:val="404040" w:themeColor="text1" w:themeTint="BF"/>
          <w:sz w:val="20"/>
          <w:szCs w:val="20"/>
        </w:rPr>
      </w:pPr>
    </w:p>
    <w:p w14:paraId="1AF5CAB3" w14:textId="77777777" w:rsidR="00FC0640" w:rsidRPr="00DE272B" w:rsidRDefault="00876951" w:rsidP="00DD055A">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w:t>
      </w:r>
      <w:r w:rsidR="00DB61BB" w:rsidRPr="00DE272B">
        <w:rPr>
          <w:rFonts w:ascii="Gill Sans MT" w:hAnsi="Gill Sans MT" w:cs="Noto Sans"/>
          <w:color w:val="404040" w:themeColor="text1" w:themeTint="BF"/>
          <w:sz w:val="20"/>
          <w:szCs w:val="20"/>
        </w:rPr>
        <w:t xml:space="preserve">n the event that </w:t>
      </w:r>
      <w:r w:rsidR="000D7C77" w:rsidRPr="00DE272B">
        <w:rPr>
          <w:rFonts w:ascii="Gill Sans MT" w:hAnsi="Gill Sans MT" w:cs="Noto Sans"/>
          <w:color w:val="404040" w:themeColor="text1" w:themeTint="BF"/>
          <w:sz w:val="20"/>
          <w:szCs w:val="20"/>
        </w:rPr>
        <w:t>W</w:t>
      </w:r>
      <w:r w:rsidR="00DB61BB" w:rsidRPr="00DE272B">
        <w:rPr>
          <w:rFonts w:ascii="Gill Sans MT" w:hAnsi="Gill Sans MT" w:cs="Noto Sans"/>
          <w:color w:val="404040" w:themeColor="text1" w:themeTint="BF"/>
          <w:sz w:val="20"/>
          <w:szCs w:val="20"/>
        </w:rPr>
        <w:t xml:space="preserve">e sell or buy any business or assets, in which case </w:t>
      </w:r>
      <w:r w:rsidR="000D7C77" w:rsidRPr="00DE272B">
        <w:rPr>
          <w:rFonts w:ascii="Gill Sans MT" w:hAnsi="Gill Sans MT" w:cs="Noto Sans"/>
          <w:color w:val="404040" w:themeColor="text1" w:themeTint="BF"/>
          <w:sz w:val="20"/>
          <w:szCs w:val="20"/>
        </w:rPr>
        <w:t>W</w:t>
      </w:r>
      <w:r w:rsidR="00DB61BB" w:rsidRPr="00DE272B">
        <w:rPr>
          <w:rFonts w:ascii="Gill Sans MT" w:hAnsi="Gill Sans MT" w:cs="Noto Sans"/>
          <w:color w:val="404040" w:themeColor="text1" w:themeTint="BF"/>
          <w:sz w:val="20"/>
          <w:szCs w:val="20"/>
        </w:rPr>
        <w:t>e may disclose your personal data to the prospective seller or b</w:t>
      </w:r>
      <w:r w:rsidRPr="00DE272B">
        <w:rPr>
          <w:rFonts w:ascii="Gill Sans MT" w:hAnsi="Gill Sans MT" w:cs="Noto Sans"/>
          <w:color w:val="404040" w:themeColor="text1" w:themeTint="BF"/>
          <w:sz w:val="20"/>
          <w:szCs w:val="20"/>
        </w:rPr>
        <w:t>uyer of such business or assets; or</w:t>
      </w:r>
      <w:r w:rsidR="005B1B26" w:rsidRPr="00DE272B">
        <w:rPr>
          <w:rFonts w:ascii="Gill Sans MT" w:hAnsi="Gill Sans MT" w:cs="Noto Sans"/>
          <w:color w:val="404040" w:themeColor="text1" w:themeTint="BF"/>
          <w:sz w:val="20"/>
          <w:szCs w:val="20"/>
        </w:rPr>
        <w:t xml:space="preserve"> </w:t>
      </w:r>
    </w:p>
    <w:p w14:paraId="626E01D4" w14:textId="77777777" w:rsidR="002F678E" w:rsidRPr="00DE272B" w:rsidRDefault="002F678E" w:rsidP="002F678E">
      <w:pPr>
        <w:pStyle w:val="NormalWeb"/>
        <w:contextualSpacing/>
        <w:jc w:val="both"/>
        <w:rPr>
          <w:rFonts w:ascii="Gill Sans MT" w:hAnsi="Gill Sans MT" w:cs="Noto Sans"/>
          <w:color w:val="404040" w:themeColor="text1" w:themeTint="BF"/>
          <w:sz w:val="20"/>
          <w:szCs w:val="20"/>
        </w:rPr>
      </w:pPr>
    </w:p>
    <w:p w14:paraId="314902D3" w14:textId="77777777" w:rsidR="00FC0640" w:rsidRPr="00DE272B" w:rsidRDefault="00876951" w:rsidP="00DD055A">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w:t>
      </w:r>
      <w:r w:rsidR="00DB61BB" w:rsidRPr="00DE272B">
        <w:rPr>
          <w:rFonts w:ascii="Gill Sans MT" w:hAnsi="Gill Sans MT" w:cs="Noto Sans"/>
          <w:color w:val="404040" w:themeColor="text1" w:themeTint="BF"/>
          <w:sz w:val="20"/>
          <w:szCs w:val="20"/>
        </w:rPr>
        <w:t xml:space="preserve">f </w:t>
      </w:r>
      <w:r w:rsidR="000D7C77" w:rsidRPr="00DE272B">
        <w:rPr>
          <w:rFonts w:ascii="Gill Sans MT" w:hAnsi="Gill Sans MT" w:cs="Noto Sans"/>
          <w:color w:val="404040" w:themeColor="text1" w:themeTint="BF"/>
          <w:sz w:val="20"/>
          <w:szCs w:val="20"/>
        </w:rPr>
        <w:t>W</w:t>
      </w:r>
      <w:r w:rsidRPr="00DE272B">
        <w:rPr>
          <w:rFonts w:ascii="Gill Sans MT" w:hAnsi="Gill Sans MT" w:cs="Noto Sans"/>
          <w:color w:val="404040" w:themeColor="text1" w:themeTint="BF"/>
          <w:sz w:val="20"/>
          <w:szCs w:val="20"/>
        </w:rPr>
        <w:t>e</w:t>
      </w:r>
      <w:r w:rsidR="00DB61BB" w:rsidRPr="00DE272B">
        <w:rPr>
          <w:rFonts w:ascii="Gill Sans MT" w:hAnsi="Gill Sans MT" w:cs="Noto Sans"/>
          <w:color w:val="404040" w:themeColor="text1" w:themeTint="BF"/>
          <w:sz w:val="20"/>
          <w:szCs w:val="20"/>
        </w:rPr>
        <w:t xml:space="preserve"> or substantially all of </w:t>
      </w:r>
      <w:r w:rsidRPr="00DE272B">
        <w:rPr>
          <w:rFonts w:ascii="Gill Sans MT" w:hAnsi="Gill Sans MT" w:cs="Noto Sans"/>
          <w:color w:val="404040" w:themeColor="text1" w:themeTint="BF"/>
          <w:sz w:val="20"/>
          <w:szCs w:val="20"/>
        </w:rPr>
        <w:t>our</w:t>
      </w:r>
      <w:r w:rsidR="00DB61BB" w:rsidRPr="00DE272B">
        <w:rPr>
          <w:rFonts w:ascii="Gill Sans MT" w:hAnsi="Gill Sans MT" w:cs="Noto Sans"/>
          <w:color w:val="404040" w:themeColor="text1" w:themeTint="BF"/>
          <w:sz w:val="20"/>
          <w:szCs w:val="20"/>
        </w:rPr>
        <w:t xml:space="preserve"> assets are acquired by a third party, in which case personal </w:t>
      </w:r>
      <w:r w:rsidR="00E5574A" w:rsidRPr="00DE272B">
        <w:rPr>
          <w:rFonts w:ascii="Gill Sans MT" w:hAnsi="Gill Sans MT" w:cs="Noto Sans"/>
          <w:color w:val="404040" w:themeColor="text1" w:themeTint="BF"/>
          <w:sz w:val="20"/>
          <w:szCs w:val="20"/>
        </w:rPr>
        <w:t xml:space="preserve">data held by </w:t>
      </w:r>
      <w:r w:rsidR="000D7C77" w:rsidRPr="00DE272B">
        <w:rPr>
          <w:rFonts w:ascii="Gill Sans MT" w:hAnsi="Gill Sans MT" w:cs="Noto Sans"/>
          <w:color w:val="404040" w:themeColor="text1" w:themeTint="BF"/>
          <w:sz w:val="20"/>
          <w:szCs w:val="20"/>
        </w:rPr>
        <w:t>U</w:t>
      </w:r>
      <w:r w:rsidR="00E5574A" w:rsidRPr="00DE272B">
        <w:rPr>
          <w:rFonts w:ascii="Gill Sans MT" w:hAnsi="Gill Sans MT" w:cs="Noto Sans"/>
          <w:color w:val="404040" w:themeColor="text1" w:themeTint="BF"/>
          <w:sz w:val="20"/>
          <w:szCs w:val="20"/>
        </w:rPr>
        <w:t>s about our</w:t>
      </w:r>
      <w:r w:rsidR="00DB61BB" w:rsidRPr="00DE272B">
        <w:rPr>
          <w:rFonts w:ascii="Gill Sans MT" w:hAnsi="Gill Sans MT" w:cs="Noto Sans"/>
          <w:color w:val="404040" w:themeColor="text1" w:themeTint="BF"/>
          <w:sz w:val="20"/>
          <w:szCs w:val="20"/>
        </w:rPr>
        <w:t xml:space="preserve"> customers will b</w:t>
      </w:r>
      <w:r w:rsidR="001F0381" w:rsidRPr="00DE272B">
        <w:rPr>
          <w:rFonts w:ascii="Gill Sans MT" w:hAnsi="Gill Sans MT" w:cs="Noto Sans"/>
          <w:color w:val="404040" w:themeColor="text1" w:themeTint="BF"/>
          <w:sz w:val="20"/>
          <w:szCs w:val="20"/>
        </w:rPr>
        <w:t>e one of the transferred assets; or</w:t>
      </w:r>
      <w:r w:rsidR="005B1B26" w:rsidRPr="00DE272B">
        <w:rPr>
          <w:rFonts w:ascii="Gill Sans MT" w:hAnsi="Gill Sans MT" w:cs="Noto Sans"/>
          <w:color w:val="404040" w:themeColor="text1" w:themeTint="BF"/>
          <w:sz w:val="20"/>
          <w:szCs w:val="20"/>
        </w:rPr>
        <w:t xml:space="preserve"> </w:t>
      </w:r>
    </w:p>
    <w:p w14:paraId="58FE2634" w14:textId="77777777" w:rsidR="002F678E" w:rsidRPr="00DE272B" w:rsidRDefault="002F678E" w:rsidP="00081864">
      <w:pPr>
        <w:rPr>
          <w:rFonts w:ascii="Gill Sans MT" w:hAnsi="Gill Sans MT" w:cs="Noto Sans"/>
          <w:color w:val="404040" w:themeColor="text1" w:themeTint="BF"/>
          <w:sz w:val="20"/>
          <w:szCs w:val="20"/>
        </w:rPr>
      </w:pPr>
    </w:p>
    <w:p w14:paraId="290C72A8" w14:textId="77777777" w:rsidR="00FC0640" w:rsidRPr="00DE272B" w:rsidRDefault="00876951" w:rsidP="00DD055A">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w:t>
      </w:r>
      <w:r w:rsidR="00DB61BB" w:rsidRPr="00DE272B">
        <w:rPr>
          <w:rFonts w:ascii="Gill Sans MT" w:hAnsi="Gill Sans MT" w:cs="Noto Sans"/>
          <w:color w:val="404040" w:themeColor="text1" w:themeTint="BF"/>
          <w:sz w:val="20"/>
          <w:szCs w:val="20"/>
        </w:rPr>
        <w:t xml:space="preserve">f </w:t>
      </w:r>
      <w:r w:rsidR="000D7C77" w:rsidRPr="00DE272B">
        <w:rPr>
          <w:rFonts w:ascii="Gill Sans MT" w:hAnsi="Gill Sans MT" w:cs="Noto Sans"/>
          <w:color w:val="404040" w:themeColor="text1" w:themeTint="BF"/>
          <w:sz w:val="20"/>
          <w:szCs w:val="20"/>
        </w:rPr>
        <w:t>W</w:t>
      </w:r>
      <w:r w:rsidR="00DB61BB" w:rsidRPr="00DE272B">
        <w:rPr>
          <w:rFonts w:ascii="Gill Sans MT" w:hAnsi="Gill Sans MT" w:cs="Noto Sans"/>
          <w:color w:val="404040" w:themeColor="text1" w:themeTint="BF"/>
          <w:sz w:val="20"/>
          <w:szCs w:val="20"/>
        </w:rPr>
        <w:t>e are under a duty to disclose or share your personal data in order to comply with any legal obligation, or in order to enforce or apply our</w:t>
      </w:r>
      <w:r w:rsidR="007911F2" w:rsidRPr="00DE272B">
        <w:rPr>
          <w:rFonts w:ascii="Gill Sans MT" w:hAnsi="Gill Sans MT" w:cs="Noto Sans"/>
          <w:color w:val="404040" w:themeColor="text1" w:themeTint="BF"/>
          <w:sz w:val="20"/>
          <w:szCs w:val="20"/>
        </w:rPr>
        <w:t xml:space="preserve"> client agreement/service charter; </w:t>
      </w:r>
      <w:r w:rsidR="00DB61BB" w:rsidRPr="00DE272B">
        <w:rPr>
          <w:rFonts w:ascii="Gill Sans MT" w:hAnsi="Gill Sans MT" w:cs="Noto Sans"/>
          <w:color w:val="404040" w:themeColor="text1" w:themeTint="BF"/>
          <w:sz w:val="20"/>
          <w:szCs w:val="20"/>
        </w:rPr>
        <w:t>or</w:t>
      </w:r>
      <w:r w:rsidR="00822298" w:rsidRPr="00DE272B">
        <w:rPr>
          <w:rFonts w:ascii="Gill Sans MT" w:hAnsi="Gill Sans MT" w:cs="Noto Sans"/>
          <w:color w:val="404040" w:themeColor="text1" w:themeTint="BF"/>
          <w:sz w:val="20"/>
          <w:szCs w:val="20"/>
        </w:rPr>
        <w:t xml:space="preserve"> </w:t>
      </w:r>
    </w:p>
    <w:p w14:paraId="5D9761BC" w14:textId="77777777" w:rsidR="002F678E" w:rsidRPr="00DE272B" w:rsidRDefault="002F678E" w:rsidP="00081864">
      <w:pPr>
        <w:rPr>
          <w:rFonts w:ascii="Gill Sans MT" w:hAnsi="Gill Sans MT" w:cs="Noto Sans"/>
          <w:color w:val="404040" w:themeColor="text1" w:themeTint="BF"/>
          <w:sz w:val="20"/>
          <w:szCs w:val="20"/>
        </w:rPr>
      </w:pPr>
    </w:p>
    <w:p w14:paraId="138D46CF" w14:textId="77777777" w:rsidR="00DB61BB" w:rsidRPr="00DE272B" w:rsidRDefault="00DB61BB" w:rsidP="00DD055A">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to protect </w:t>
      </w:r>
      <w:r w:rsidR="002A1249" w:rsidRPr="00DE272B">
        <w:rPr>
          <w:rFonts w:ascii="Gill Sans MT" w:hAnsi="Gill Sans MT" w:cs="Noto Sans"/>
          <w:color w:val="404040" w:themeColor="text1" w:themeTint="BF"/>
          <w:sz w:val="20"/>
          <w:szCs w:val="20"/>
        </w:rPr>
        <w:t xml:space="preserve">Our </w:t>
      </w:r>
      <w:r w:rsidRPr="00DE272B">
        <w:rPr>
          <w:rFonts w:ascii="Gill Sans MT" w:hAnsi="Gill Sans MT" w:cs="Noto Sans"/>
          <w:color w:val="404040" w:themeColor="text1" w:themeTint="BF"/>
          <w:sz w:val="20"/>
          <w:szCs w:val="20"/>
        </w:rPr>
        <w:t xml:space="preserve">rights, property, or safety </w:t>
      </w:r>
      <w:r w:rsidR="002A1249" w:rsidRPr="00DE272B">
        <w:rPr>
          <w:rFonts w:ascii="Gill Sans MT" w:hAnsi="Gill Sans MT" w:cs="Noto Sans"/>
          <w:color w:val="404040" w:themeColor="text1" w:themeTint="BF"/>
          <w:sz w:val="20"/>
          <w:szCs w:val="20"/>
        </w:rPr>
        <w:t>or that of our affiliated entities and</w:t>
      </w:r>
      <w:r w:rsidR="00BB2EAA" w:rsidRPr="00DE272B">
        <w:rPr>
          <w:rFonts w:ascii="Gill Sans MT" w:hAnsi="Gill Sans MT" w:cs="Noto Sans"/>
          <w:color w:val="404040" w:themeColor="text1" w:themeTint="BF"/>
          <w:sz w:val="20"/>
          <w:szCs w:val="20"/>
        </w:rPr>
        <w:t xml:space="preserve"> </w:t>
      </w:r>
      <w:r w:rsidR="00D67B83" w:rsidRPr="00DE272B">
        <w:rPr>
          <w:rFonts w:ascii="Gill Sans MT" w:hAnsi="Gill Sans MT" w:cs="Noto Sans"/>
          <w:color w:val="404040" w:themeColor="text1" w:themeTint="BF"/>
          <w:sz w:val="20"/>
          <w:szCs w:val="20"/>
        </w:rPr>
        <w:t xml:space="preserve">our </w:t>
      </w:r>
      <w:r w:rsidR="00FC0640" w:rsidRPr="00DE272B">
        <w:rPr>
          <w:rFonts w:ascii="Gill Sans MT" w:hAnsi="Gill Sans MT" w:cs="Noto Sans"/>
          <w:color w:val="404040" w:themeColor="text1" w:themeTint="BF"/>
          <w:sz w:val="20"/>
          <w:szCs w:val="20"/>
        </w:rPr>
        <w:t>users</w:t>
      </w:r>
      <w:r w:rsidR="00D67B83" w:rsidRPr="00DE272B">
        <w:rPr>
          <w:rFonts w:ascii="Gill Sans MT" w:hAnsi="Gill Sans MT" w:cs="Noto Sans"/>
          <w:color w:val="404040" w:themeColor="text1" w:themeTint="BF"/>
          <w:sz w:val="20"/>
          <w:szCs w:val="20"/>
        </w:rPr>
        <w:t xml:space="preserve"> and </w:t>
      </w:r>
      <w:r w:rsidR="0079658F" w:rsidRPr="00DE272B">
        <w:rPr>
          <w:rFonts w:ascii="Gill Sans MT" w:hAnsi="Gill Sans MT" w:cs="Noto Sans"/>
          <w:color w:val="404040" w:themeColor="text1" w:themeTint="BF"/>
          <w:sz w:val="20"/>
          <w:szCs w:val="20"/>
        </w:rPr>
        <w:t>any third party W</w:t>
      </w:r>
      <w:r w:rsidR="00FC0640" w:rsidRPr="00DE272B">
        <w:rPr>
          <w:rFonts w:ascii="Gill Sans MT" w:hAnsi="Gill Sans MT" w:cs="Noto Sans"/>
          <w:color w:val="404040" w:themeColor="text1" w:themeTint="BF"/>
          <w:sz w:val="20"/>
          <w:szCs w:val="20"/>
        </w:rPr>
        <w:t xml:space="preserve">e interact with the to provide the </w:t>
      </w:r>
      <w:r w:rsidR="000D7C77" w:rsidRPr="00DE272B">
        <w:rPr>
          <w:rFonts w:ascii="Gill Sans MT" w:hAnsi="Gill Sans MT" w:cs="Noto Sans"/>
          <w:color w:val="404040" w:themeColor="text1" w:themeTint="BF"/>
          <w:sz w:val="20"/>
          <w:szCs w:val="20"/>
        </w:rPr>
        <w:t>W</w:t>
      </w:r>
      <w:r w:rsidR="00013A5E" w:rsidRPr="00DE272B">
        <w:rPr>
          <w:rFonts w:ascii="Gill Sans MT" w:hAnsi="Gill Sans MT" w:cs="Noto Sans"/>
          <w:color w:val="404040" w:themeColor="text1" w:themeTint="BF"/>
          <w:sz w:val="20"/>
          <w:szCs w:val="20"/>
        </w:rPr>
        <w:t>ebsite</w:t>
      </w:r>
      <w:r w:rsidR="00CC3ED7" w:rsidRPr="00DE272B">
        <w:rPr>
          <w:rFonts w:ascii="Gill Sans MT" w:hAnsi="Gill Sans MT" w:cs="Noto Sans"/>
          <w:color w:val="404040" w:themeColor="text1" w:themeTint="BF"/>
          <w:sz w:val="20"/>
          <w:szCs w:val="20"/>
        </w:rPr>
        <w:t>;</w:t>
      </w:r>
      <w:r w:rsidR="00CE6A0D" w:rsidRPr="00DE272B">
        <w:rPr>
          <w:rFonts w:ascii="Gill Sans MT" w:hAnsi="Gill Sans MT" w:cs="Noto Sans"/>
          <w:color w:val="404040" w:themeColor="text1" w:themeTint="BF"/>
          <w:sz w:val="20"/>
          <w:szCs w:val="20"/>
        </w:rPr>
        <w:t xml:space="preserve"> </w:t>
      </w:r>
      <w:r w:rsidR="00CC3ED7" w:rsidRPr="00DE272B">
        <w:rPr>
          <w:rFonts w:ascii="Gill Sans MT" w:hAnsi="Gill Sans MT" w:cs="Noto Sans"/>
          <w:color w:val="404040" w:themeColor="text1" w:themeTint="BF"/>
          <w:sz w:val="20"/>
          <w:szCs w:val="20"/>
        </w:rPr>
        <w:t>or</w:t>
      </w:r>
    </w:p>
    <w:p w14:paraId="2DE2410D" w14:textId="77777777" w:rsidR="00CC3ED7" w:rsidRPr="00DE272B" w:rsidRDefault="00CC3ED7" w:rsidP="00081864">
      <w:pPr>
        <w:rPr>
          <w:rFonts w:ascii="Gill Sans MT" w:hAnsi="Gill Sans MT" w:cs="Noto Sans"/>
          <w:color w:val="404040" w:themeColor="text1" w:themeTint="BF"/>
          <w:sz w:val="20"/>
          <w:szCs w:val="20"/>
        </w:rPr>
      </w:pPr>
    </w:p>
    <w:p w14:paraId="5BE65EFF" w14:textId="77777777" w:rsidR="00CC3ED7" w:rsidRPr="00DE272B" w:rsidRDefault="00CC3ED7" w:rsidP="00DD055A">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in relation to selected third parties only,</w:t>
      </w:r>
      <w:r w:rsidR="00D50CC9" w:rsidRPr="00DE272B">
        <w:rPr>
          <w:rFonts w:ascii="Gill Sans MT" w:hAnsi="Gill Sans MT" w:cs="Noto Sans"/>
          <w:color w:val="404040" w:themeColor="text1" w:themeTint="BF"/>
          <w:sz w:val="20"/>
          <w:szCs w:val="20"/>
        </w:rPr>
        <w:t xml:space="preserve"> only</w:t>
      </w:r>
      <w:r w:rsidRPr="00DE272B">
        <w:rPr>
          <w:rFonts w:ascii="Gill Sans MT" w:hAnsi="Gill Sans MT" w:cs="Noto Sans"/>
          <w:color w:val="404040" w:themeColor="text1" w:themeTint="BF"/>
          <w:sz w:val="20"/>
          <w:szCs w:val="20"/>
        </w:rPr>
        <w:t xml:space="preserve"> to the extent </w:t>
      </w:r>
      <w:r w:rsidR="00D50CC9" w:rsidRPr="00DE272B">
        <w:rPr>
          <w:rFonts w:ascii="Gill Sans MT" w:hAnsi="Gill Sans MT" w:cs="Noto Sans"/>
          <w:color w:val="404040" w:themeColor="text1" w:themeTint="BF"/>
          <w:sz w:val="20"/>
          <w:szCs w:val="20"/>
        </w:rPr>
        <w:t xml:space="preserve">that you have consented to </w:t>
      </w:r>
      <w:r w:rsidRPr="00DE272B">
        <w:rPr>
          <w:rFonts w:ascii="Gill Sans MT" w:hAnsi="Gill Sans MT" w:cs="Noto Sans"/>
          <w:color w:val="404040" w:themeColor="text1" w:themeTint="BF"/>
          <w:sz w:val="20"/>
          <w:szCs w:val="20"/>
        </w:rPr>
        <w:t>such selected third part</w:t>
      </w:r>
      <w:r w:rsidR="00D50CC9" w:rsidRPr="00DE272B">
        <w:rPr>
          <w:rFonts w:ascii="Gill Sans MT" w:hAnsi="Gill Sans MT" w:cs="Noto Sans"/>
          <w:color w:val="404040" w:themeColor="text1" w:themeTint="BF"/>
          <w:sz w:val="20"/>
          <w:szCs w:val="20"/>
        </w:rPr>
        <w:t xml:space="preserve">ies notifying </w:t>
      </w:r>
      <w:r w:rsidRPr="00DE272B">
        <w:rPr>
          <w:rFonts w:ascii="Gill Sans MT" w:hAnsi="Gill Sans MT" w:cs="Noto Sans"/>
          <w:color w:val="404040" w:themeColor="text1" w:themeTint="BF"/>
          <w:sz w:val="20"/>
          <w:szCs w:val="20"/>
        </w:rPr>
        <w:t>you about certain goods or services, which may be if interest to you.</w:t>
      </w:r>
    </w:p>
    <w:p w14:paraId="2FD73D38" w14:textId="77777777" w:rsidR="009B5EDA" w:rsidRPr="00DE272B" w:rsidRDefault="009B5EDA" w:rsidP="00081864">
      <w:pPr>
        <w:rPr>
          <w:rFonts w:ascii="Gill Sans MT" w:hAnsi="Gill Sans MT" w:cs="Noto Sans"/>
          <w:color w:val="404040" w:themeColor="text1" w:themeTint="BF"/>
          <w:sz w:val="20"/>
          <w:szCs w:val="20"/>
        </w:rPr>
      </w:pPr>
    </w:p>
    <w:p w14:paraId="6F546C5A" w14:textId="5D881F75" w:rsidR="00892616" w:rsidRPr="00DE272B" w:rsidRDefault="00892616" w:rsidP="00892616">
      <w:pPr>
        <w:jc w:val="both"/>
        <w:rPr>
          <w:rFonts w:ascii="Gill Sans MT" w:hAnsi="Gill Sans MT" w:cs="Noto Sans"/>
          <w:b/>
          <w:color w:val="404040" w:themeColor="text1" w:themeTint="BF"/>
          <w:sz w:val="20"/>
          <w:szCs w:val="20"/>
        </w:rPr>
      </w:pPr>
      <w:r w:rsidRPr="00DE272B">
        <w:rPr>
          <w:rFonts w:ascii="Gill Sans MT" w:hAnsi="Gill Sans MT" w:cs="Noto Sans"/>
          <w:color w:val="404040" w:themeColor="text1" w:themeTint="BF"/>
          <w:sz w:val="20"/>
          <w:szCs w:val="20"/>
        </w:rPr>
        <w:t>Other than as set out above and save insofar as is necessary in order for Us to carry out our obligations arising from any contracts entered into between you and Us</w:t>
      </w:r>
      <w:r w:rsidR="00132063" w:rsidRPr="00DE272B">
        <w:rPr>
          <w:rFonts w:ascii="Gill Sans MT" w:hAnsi="Gill Sans MT" w:cs="Noto Sans"/>
          <w:color w:val="404040" w:themeColor="text1" w:themeTint="BF"/>
          <w:sz w:val="20"/>
          <w:szCs w:val="20"/>
        </w:rPr>
        <w:t xml:space="preserve"> or with any regulatory or other legal obligation</w:t>
      </w:r>
      <w:r w:rsidRPr="00DE272B">
        <w:rPr>
          <w:rFonts w:ascii="Gill Sans MT" w:hAnsi="Gill Sans MT" w:cs="Noto Sans"/>
          <w:color w:val="404040" w:themeColor="text1" w:themeTint="BF"/>
          <w:sz w:val="20"/>
          <w:szCs w:val="20"/>
        </w:rPr>
        <w:t>, We will not share your data with third parties unless We have procured your express consent to do so.</w:t>
      </w:r>
    </w:p>
    <w:p w14:paraId="46D33FBC" w14:textId="77777777" w:rsidR="00CC0739" w:rsidRPr="00DE272B" w:rsidRDefault="00CC0739" w:rsidP="000D1411">
      <w:pPr>
        <w:contextualSpacing/>
        <w:jc w:val="both"/>
        <w:rPr>
          <w:rFonts w:ascii="Gill Sans MT" w:hAnsi="Gill Sans MT" w:cs="Noto Sans"/>
          <w:b/>
          <w:color w:val="404040" w:themeColor="text1" w:themeTint="BF"/>
          <w:sz w:val="20"/>
          <w:szCs w:val="20"/>
        </w:rPr>
      </w:pPr>
    </w:p>
    <w:p w14:paraId="2F52CE4F" w14:textId="223ADA3E" w:rsidR="000D1411" w:rsidRPr="00DE272B" w:rsidRDefault="009466D1" w:rsidP="000D1411">
      <w:pPr>
        <w:contextualSpacing/>
        <w:jc w:val="both"/>
        <w:rPr>
          <w:rFonts w:ascii="Gill Sans MT" w:hAnsi="Gill Sans MT" w:cs="Noto Sans"/>
          <w:b/>
          <w:color w:val="404040" w:themeColor="text1" w:themeTint="BF"/>
          <w:sz w:val="20"/>
          <w:szCs w:val="20"/>
        </w:rPr>
      </w:pPr>
      <w:r w:rsidRPr="00DE272B">
        <w:rPr>
          <w:rFonts w:ascii="Gill Sans MT" w:hAnsi="Gill Sans MT" w:cs="Noto Sans"/>
          <w:b/>
          <w:color w:val="404040" w:themeColor="text1" w:themeTint="BF"/>
          <w:sz w:val="20"/>
          <w:szCs w:val="20"/>
        </w:rPr>
        <w:t>STORING</w:t>
      </w:r>
      <w:r w:rsidR="000D1411" w:rsidRPr="00DE272B">
        <w:rPr>
          <w:rFonts w:ascii="Gill Sans MT" w:hAnsi="Gill Sans MT" w:cs="Noto Sans"/>
          <w:b/>
          <w:color w:val="404040" w:themeColor="text1" w:themeTint="BF"/>
          <w:sz w:val="20"/>
          <w:szCs w:val="20"/>
        </w:rPr>
        <w:t xml:space="preserve"> YOUR PERSONAL </w:t>
      </w:r>
      <w:r w:rsidR="00D50CC9" w:rsidRPr="00DE272B">
        <w:rPr>
          <w:rFonts w:ascii="Gill Sans MT" w:hAnsi="Gill Sans MT" w:cs="Noto Sans"/>
          <w:b/>
          <w:color w:val="404040" w:themeColor="text1" w:themeTint="BF"/>
          <w:sz w:val="20"/>
          <w:szCs w:val="20"/>
        </w:rPr>
        <w:t>DATA</w:t>
      </w:r>
    </w:p>
    <w:p w14:paraId="16C17562" w14:textId="77777777" w:rsidR="000D1411" w:rsidRPr="00DE272B" w:rsidRDefault="000D1411" w:rsidP="000D1411">
      <w:pPr>
        <w:contextualSpacing/>
        <w:jc w:val="both"/>
        <w:rPr>
          <w:rFonts w:ascii="Gill Sans MT" w:hAnsi="Gill Sans MT" w:cs="Noto Sans"/>
          <w:color w:val="404040" w:themeColor="text1" w:themeTint="BF"/>
          <w:sz w:val="20"/>
          <w:szCs w:val="20"/>
        </w:rPr>
      </w:pPr>
    </w:p>
    <w:p w14:paraId="16C0EB6C" w14:textId="77777777" w:rsidR="00D50CC9" w:rsidRPr="00DE272B" w:rsidRDefault="00D50CC9" w:rsidP="00057F55">
      <w:pPr>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t>Security</w:t>
      </w:r>
    </w:p>
    <w:p w14:paraId="02145845" w14:textId="77777777" w:rsidR="00D50CC9" w:rsidRPr="00DE272B" w:rsidRDefault="00D50CC9" w:rsidP="00057F55">
      <w:pPr>
        <w:jc w:val="both"/>
        <w:rPr>
          <w:rFonts w:ascii="Gill Sans MT" w:hAnsi="Gill Sans MT" w:cs="Noto Sans"/>
          <w:color w:val="404040" w:themeColor="text1" w:themeTint="BF"/>
          <w:sz w:val="20"/>
          <w:szCs w:val="20"/>
        </w:rPr>
      </w:pPr>
    </w:p>
    <w:p w14:paraId="618AEDDC" w14:textId="0546F10B" w:rsidR="00D50CC9" w:rsidRPr="00DE272B" w:rsidRDefault="000D1411" w:rsidP="00057F55">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take appropriate measures to ensure that any personal data are kept secure</w:t>
      </w:r>
      <w:r w:rsidR="00D50CC9" w:rsidRPr="00DE272B">
        <w:rPr>
          <w:rFonts w:ascii="Gill Sans MT" w:hAnsi="Gill Sans MT" w:cs="Noto Sans"/>
          <w:color w:val="404040" w:themeColor="text1" w:themeTint="BF"/>
          <w:sz w:val="20"/>
          <w:szCs w:val="20"/>
        </w:rPr>
        <w:t xml:space="preserve">, </w:t>
      </w:r>
      <w:r w:rsidR="007911F2" w:rsidRPr="00DE272B">
        <w:rPr>
          <w:rFonts w:ascii="Gill Sans MT" w:hAnsi="Gill Sans MT" w:cs="Noto Sans"/>
          <w:color w:val="404040" w:themeColor="text1" w:themeTint="BF"/>
          <w:sz w:val="20"/>
          <w:szCs w:val="20"/>
        </w:rPr>
        <w:t>including security</w:t>
      </w:r>
      <w:r w:rsidR="00057F55" w:rsidRPr="00DE272B">
        <w:rPr>
          <w:rFonts w:ascii="Gill Sans MT" w:hAnsi="Gill Sans MT" w:cs="Noto Sans"/>
          <w:color w:val="404040" w:themeColor="text1" w:themeTint="BF"/>
          <w:sz w:val="20"/>
          <w:szCs w:val="20"/>
        </w:rPr>
        <w:t xml:space="preserve"> measures to prevent </w:t>
      </w:r>
      <w:r w:rsidR="00D50CC9" w:rsidRPr="00DE272B">
        <w:rPr>
          <w:rFonts w:ascii="Gill Sans MT" w:hAnsi="Gill Sans MT" w:cs="Noto Sans"/>
          <w:color w:val="404040" w:themeColor="text1" w:themeTint="BF"/>
          <w:sz w:val="20"/>
          <w:szCs w:val="20"/>
        </w:rPr>
        <w:t>personal data</w:t>
      </w:r>
      <w:r w:rsidR="00057F55" w:rsidRPr="00DE272B">
        <w:rPr>
          <w:rFonts w:ascii="Gill Sans MT" w:hAnsi="Gill Sans MT" w:cs="Noto Sans"/>
          <w:color w:val="404040" w:themeColor="text1" w:themeTint="BF"/>
          <w:sz w:val="20"/>
          <w:szCs w:val="20"/>
        </w:rPr>
        <w:t xml:space="preserve"> from being accidentally lost, or used or accessed in an unauthorised way.</w:t>
      </w:r>
      <w:r w:rsidR="00D50CC9" w:rsidRPr="00DE272B">
        <w:rPr>
          <w:rFonts w:ascii="Gill Sans MT" w:hAnsi="Gill Sans MT" w:cs="Noto Sans"/>
          <w:color w:val="404040" w:themeColor="text1" w:themeTint="BF"/>
          <w:sz w:val="20"/>
          <w:szCs w:val="20"/>
        </w:rPr>
        <w:t xml:space="preserve"> We limit access to your personal data to those who have a genuine business need to know it. Those processing your information will do so only in an authorised manner and are subject to a duty of confidentiality.</w:t>
      </w:r>
    </w:p>
    <w:p w14:paraId="29D403DE" w14:textId="77777777" w:rsidR="00D50CC9" w:rsidRPr="00DE272B" w:rsidRDefault="00D50CC9" w:rsidP="00057F55">
      <w:pPr>
        <w:jc w:val="both"/>
        <w:rPr>
          <w:rFonts w:ascii="Gill Sans MT" w:hAnsi="Gill Sans MT" w:cs="Noto Sans"/>
          <w:color w:val="404040" w:themeColor="text1" w:themeTint="BF"/>
          <w:sz w:val="20"/>
          <w:szCs w:val="20"/>
        </w:rPr>
      </w:pPr>
    </w:p>
    <w:p w14:paraId="45A51831" w14:textId="77777777" w:rsidR="00057F55" w:rsidRPr="00DE272B" w:rsidRDefault="00057F55" w:rsidP="00057F55">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also have procedures in place to deal with any suspected data security breach. We will notify you and any applicable regulator of a suspected data security breach where </w:t>
      </w:r>
      <w:r w:rsidR="002023CB" w:rsidRPr="00DE272B">
        <w:rPr>
          <w:rFonts w:ascii="Gill Sans MT" w:hAnsi="Gill Sans MT" w:cs="Noto Sans"/>
          <w:color w:val="404040" w:themeColor="text1" w:themeTint="BF"/>
          <w:sz w:val="20"/>
          <w:szCs w:val="20"/>
        </w:rPr>
        <w:t>W</w:t>
      </w:r>
      <w:r w:rsidRPr="00DE272B">
        <w:rPr>
          <w:rFonts w:ascii="Gill Sans MT" w:hAnsi="Gill Sans MT" w:cs="Noto Sans"/>
          <w:color w:val="404040" w:themeColor="text1" w:themeTint="BF"/>
          <w:sz w:val="20"/>
          <w:szCs w:val="20"/>
        </w:rPr>
        <w:t>e are legally required to do so.</w:t>
      </w:r>
    </w:p>
    <w:p w14:paraId="699DE0A5" w14:textId="77777777" w:rsidR="00D50CC9" w:rsidRPr="00DE272B" w:rsidRDefault="00D50CC9" w:rsidP="00413733">
      <w:pPr>
        <w:rPr>
          <w:rFonts w:ascii="Gill Sans MT" w:hAnsi="Gill Sans MT" w:cs="Noto Sans"/>
          <w:color w:val="404040" w:themeColor="text1" w:themeTint="BF"/>
          <w:sz w:val="20"/>
          <w:szCs w:val="20"/>
        </w:rPr>
      </w:pPr>
    </w:p>
    <w:p w14:paraId="68C019C4" w14:textId="77777777" w:rsidR="00D50CC9" w:rsidRPr="00DE272B" w:rsidRDefault="00D50CC9" w:rsidP="000C471B">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Unfortunately, the transmission of information via the internet is not completely secure. Although We will do our best to protect your personal data, We cannot guarantee the security of your data transmitted to the Website; any transmission is at your own risk. Once We have received your information, We will use strict procedures and security features to try to prevent unauthorised access.</w:t>
      </w:r>
    </w:p>
    <w:p w14:paraId="2CA96FC3" w14:textId="77777777" w:rsidR="00400F48" w:rsidRDefault="00400F48" w:rsidP="000C471B">
      <w:pPr>
        <w:jc w:val="both"/>
        <w:rPr>
          <w:rFonts w:ascii="Gill Sans MT" w:hAnsi="Gill Sans MT" w:cs="Noto Sans"/>
          <w:color w:val="404040" w:themeColor="text1" w:themeTint="BF"/>
          <w:sz w:val="20"/>
          <w:szCs w:val="20"/>
        </w:rPr>
      </w:pPr>
    </w:p>
    <w:p w14:paraId="1F8C426A" w14:textId="4A3619FA" w:rsidR="00971B83" w:rsidRDefault="00971B83" w:rsidP="00971B83">
      <w:pPr>
        <w:jc w:val="both"/>
        <w:rPr>
          <w:rFonts w:ascii="Gill Sans MT" w:hAnsi="Gill Sans MT" w:cs="Noto Sans"/>
          <w:color w:val="404040" w:themeColor="text1" w:themeTint="BF"/>
          <w:sz w:val="20"/>
          <w:szCs w:val="20"/>
        </w:rPr>
      </w:pPr>
      <w:r w:rsidRPr="00971B83">
        <w:rPr>
          <w:rFonts w:ascii="Gill Sans MT" w:hAnsi="Gill Sans MT" w:cs="Noto Sans"/>
          <w:color w:val="404040" w:themeColor="text1" w:themeTint="BF"/>
          <w:sz w:val="20"/>
          <w:szCs w:val="20"/>
        </w:rPr>
        <w:t>The website may, from time to time, contain links to and from the websites of our partner networks, advertisers and affiliates. If you follow a link to any of these websites, please note that these websites have their own privacy policies and terms of use and that we do not accept any responsibility or liability for these policies and terms of use. Please check these policies before you submit any personal data to these websites.</w:t>
      </w:r>
    </w:p>
    <w:p w14:paraId="4EF424CF" w14:textId="77777777" w:rsidR="00971B83" w:rsidRDefault="00971B83" w:rsidP="00971B83">
      <w:pPr>
        <w:jc w:val="both"/>
        <w:rPr>
          <w:rFonts w:ascii="Gill Sans MT" w:hAnsi="Gill Sans MT" w:cs="Noto Sans"/>
          <w:color w:val="404040" w:themeColor="text1" w:themeTint="BF"/>
          <w:sz w:val="20"/>
          <w:szCs w:val="20"/>
        </w:rPr>
      </w:pPr>
    </w:p>
    <w:p w14:paraId="16B588CA" w14:textId="77777777" w:rsidR="00971B83" w:rsidRPr="00971B83" w:rsidRDefault="00971B83" w:rsidP="00971B83">
      <w:pPr>
        <w:jc w:val="both"/>
        <w:rPr>
          <w:rFonts w:ascii="Gill Sans MT" w:hAnsi="Gill Sans MT" w:cs="Noto Sans"/>
          <w:color w:val="404040" w:themeColor="text1" w:themeTint="BF"/>
          <w:sz w:val="20"/>
          <w:szCs w:val="20"/>
        </w:rPr>
      </w:pPr>
    </w:p>
    <w:p w14:paraId="78CE654B" w14:textId="77777777" w:rsidR="00971B83" w:rsidRPr="00DE272B" w:rsidRDefault="00971B83" w:rsidP="000C471B">
      <w:pPr>
        <w:jc w:val="both"/>
        <w:rPr>
          <w:rFonts w:ascii="Gill Sans MT" w:hAnsi="Gill Sans MT" w:cs="Noto Sans"/>
          <w:color w:val="404040" w:themeColor="text1" w:themeTint="BF"/>
          <w:sz w:val="20"/>
          <w:szCs w:val="20"/>
        </w:rPr>
      </w:pPr>
    </w:p>
    <w:p w14:paraId="2E5C154F" w14:textId="77777777" w:rsidR="000D1411" w:rsidRPr="00DE272B" w:rsidRDefault="000D1411" w:rsidP="000D1411">
      <w:pPr>
        <w:contextualSpacing/>
        <w:jc w:val="both"/>
        <w:rPr>
          <w:rFonts w:ascii="Gill Sans MT" w:hAnsi="Gill Sans MT" w:cs="Noto Sans"/>
          <w:color w:val="404040" w:themeColor="text1" w:themeTint="BF"/>
          <w:sz w:val="20"/>
          <w:szCs w:val="20"/>
        </w:rPr>
      </w:pPr>
    </w:p>
    <w:p w14:paraId="1DAA5523" w14:textId="77777777" w:rsidR="00D50CC9" w:rsidRPr="00DE272B" w:rsidRDefault="00D50CC9" w:rsidP="000D1411">
      <w:pPr>
        <w:contextualSpacing/>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t>Keeping your personal data up to date</w:t>
      </w:r>
    </w:p>
    <w:p w14:paraId="2A90E699" w14:textId="77777777" w:rsidR="00D50CC9" w:rsidRPr="00DE272B" w:rsidRDefault="00D50CC9" w:rsidP="000D1411">
      <w:pPr>
        <w:contextualSpacing/>
        <w:jc w:val="both"/>
        <w:rPr>
          <w:rFonts w:ascii="Gill Sans MT" w:hAnsi="Gill Sans MT" w:cs="Noto Sans"/>
          <w:color w:val="404040" w:themeColor="text1" w:themeTint="BF"/>
          <w:sz w:val="20"/>
          <w:szCs w:val="20"/>
        </w:rPr>
      </w:pPr>
    </w:p>
    <w:p w14:paraId="13EB4EFB" w14:textId="64802099" w:rsidR="000D1411" w:rsidRPr="00DE272B" w:rsidRDefault="000D1411" w:rsidP="000D1411">
      <w:p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If your personal details change you may update them by accessing </w:t>
      </w:r>
      <w:r w:rsidR="00321036" w:rsidRPr="00DE272B">
        <w:rPr>
          <w:rFonts w:ascii="Gill Sans MT" w:hAnsi="Gill Sans MT" w:cs="Noto Sans"/>
          <w:color w:val="404040" w:themeColor="text1" w:themeTint="BF"/>
          <w:sz w:val="20"/>
          <w:szCs w:val="20"/>
        </w:rPr>
        <w:t>this data through the wealth platform portal</w:t>
      </w:r>
      <w:r w:rsidRPr="00DE272B">
        <w:rPr>
          <w:rFonts w:ascii="Gill Sans MT" w:hAnsi="Gill Sans MT" w:cs="Noto Sans"/>
          <w:color w:val="404040" w:themeColor="text1" w:themeTint="BF"/>
          <w:sz w:val="20"/>
          <w:szCs w:val="20"/>
        </w:rPr>
        <w:t xml:space="preserve">, or by contacting </w:t>
      </w:r>
      <w:r w:rsidR="002023CB" w:rsidRPr="00DE272B">
        <w:rPr>
          <w:rFonts w:ascii="Gill Sans MT" w:hAnsi="Gill Sans MT" w:cs="Noto Sans"/>
          <w:color w:val="404040" w:themeColor="text1" w:themeTint="BF"/>
          <w:sz w:val="20"/>
          <w:szCs w:val="20"/>
        </w:rPr>
        <w:t>U</w:t>
      </w:r>
      <w:r w:rsidRPr="00DE272B">
        <w:rPr>
          <w:rFonts w:ascii="Gill Sans MT" w:hAnsi="Gill Sans MT" w:cs="Noto Sans"/>
          <w:color w:val="404040" w:themeColor="text1" w:themeTint="BF"/>
          <w:sz w:val="20"/>
          <w:szCs w:val="20"/>
        </w:rPr>
        <w:t xml:space="preserve">s using the contact details below. If you have any questions about how We use data collected which relates to you, please contact </w:t>
      </w:r>
      <w:r w:rsidR="002023CB" w:rsidRPr="00DE272B">
        <w:rPr>
          <w:rFonts w:ascii="Gill Sans MT" w:hAnsi="Gill Sans MT" w:cs="Noto Sans"/>
          <w:color w:val="404040" w:themeColor="text1" w:themeTint="BF"/>
          <w:sz w:val="20"/>
          <w:szCs w:val="20"/>
        </w:rPr>
        <w:t>U</w:t>
      </w:r>
      <w:r w:rsidRPr="00DE272B">
        <w:rPr>
          <w:rFonts w:ascii="Gill Sans MT" w:hAnsi="Gill Sans MT" w:cs="Noto Sans"/>
          <w:color w:val="404040" w:themeColor="text1" w:themeTint="BF"/>
          <w:sz w:val="20"/>
          <w:szCs w:val="20"/>
        </w:rPr>
        <w:t xml:space="preserve">s by </w:t>
      </w:r>
      <w:r w:rsidRPr="00DE272B">
        <w:rPr>
          <w:rFonts w:ascii="Gill Sans MT" w:hAnsi="Gill Sans MT" w:cs="Noto Sans"/>
          <w:i/>
          <w:color w:val="404040" w:themeColor="text1" w:themeTint="BF"/>
          <w:sz w:val="20"/>
          <w:szCs w:val="20"/>
        </w:rPr>
        <w:t>sending a request by email to the contact details below</w:t>
      </w:r>
      <w:r w:rsidRPr="00DE272B">
        <w:rPr>
          <w:rFonts w:ascii="Gill Sans MT" w:hAnsi="Gill Sans MT" w:cs="Noto Sans"/>
          <w:color w:val="404040" w:themeColor="text1" w:themeTint="BF"/>
          <w:sz w:val="20"/>
          <w:szCs w:val="20"/>
        </w:rPr>
        <w:t>.</w:t>
      </w:r>
    </w:p>
    <w:p w14:paraId="4541AD07" w14:textId="77777777" w:rsidR="000D1411" w:rsidRPr="00DE272B" w:rsidRDefault="000D1411" w:rsidP="000D1411">
      <w:pPr>
        <w:contextualSpacing/>
        <w:jc w:val="both"/>
        <w:rPr>
          <w:rFonts w:ascii="Gill Sans MT" w:hAnsi="Gill Sans MT" w:cs="Noto Sans"/>
          <w:color w:val="404040" w:themeColor="text1" w:themeTint="BF"/>
          <w:sz w:val="20"/>
          <w:szCs w:val="20"/>
        </w:rPr>
      </w:pPr>
    </w:p>
    <w:p w14:paraId="0397C814" w14:textId="27AE6299" w:rsidR="000D1411" w:rsidRPr="00DE272B" w:rsidRDefault="000D1411" w:rsidP="000D1411">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will endeavour to update your personal data within </w:t>
      </w:r>
      <w:r w:rsidR="00F940F2" w:rsidRPr="00DE272B">
        <w:rPr>
          <w:rFonts w:ascii="Gill Sans MT" w:hAnsi="Gill Sans MT" w:cs="Noto Sans"/>
          <w:color w:val="404040" w:themeColor="text1" w:themeTint="BF"/>
          <w:sz w:val="20"/>
          <w:szCs w:val="20"/>
        </w:rPr>
        <w:t>seven</w:t>
      </w:r>
      <w:r w:rsidRPr="00DE272B">
        <w:rPr>
          <w:rFonts w:ascii="Gill Sans MT" w:hAnsi="Gill Sans MT" w:cs="Noto Sans"/>
          <w:color w:val="404040" w:themeColor="text1" w:themeTint="BF"/>
          <w:sz w:val="20"/>
          <w:szCs w:val="20"/>
        </w:rPr>
        <w:t xml:space="preserve"> working days of any new or updated personal data being provided to Us, in order to ensure that the personal data We hold about you is as accurate and up to date as possible.</w:t>
      </w:r>
    </w:p>
    <w:p w14:paraId="15882622" w14:textId="77777777" w:rsidR="008425F5" w:rsidRPr="00DE272B" w:rsidRDefault="008425F5" w:rsidP="000D1411">
      <w:pPr>
        <w:jc w:val="both"/>
        <w:rPr>
          <w:rFonts w:ascii="Gill Sans MT" w:hAnsi="Gill Sans MT" w:cs="Noto Sans"/>
          <w:color w:val="404040" w:themeColor="text1" w:themeTint="BF"/>
          <w:sz w:val="20"/>
          <w:szCs w:val="20"/>
          <w:u w:val="single"/>
        </w:rPr>
      </w:pPr>
    </w:p>
    <w:p w14:paraId="5C4B2622" w14:textId="60D2E42B" w:rsidR="00D50CC9" w:rsidRPr="00DE272B" w:rsidRDefault="00D50CC9" w:rsidP="000D1411">
      <w:pPr>
        <w:jc w:val="both"/>
        <w:rPr>
          <w:rFonts w:ascii="Gill Sans MT" w:hAnsi="Gill Sans MT" w:cs="Noto Sans"/>
          <w:color w:val="404040" w:themeColor="text1" w:themeTint="BF"/>
          <w:sz w:val="20"/>
          <w:szCs w:val="20"/>
          <w:u w:val="single"/>
        </w:rPr>
      </w:pPr>
      <w:r w:rsidRPr="00DE272B">
        <w:rPr>
          <w:rFonts w:ascii="Gill Sans MT" w:hAnsi="Gill Sans MT" w:cs="Noto Sans"/>
          <w:color w:val="404040" w:themeColor="text1" w:themeTint="BF"/>
          <w:sz w:val="20"/>
          <w:szCs w:val="20"/>
          <w:u w:val="single"/>
        </w:rPr>
        <w:t xml:space="preserve">How long </w:t>
      </w:r>
      <w:r w:rsidR="002023CB" w:rsidRPr="00DE272B">
        <w:rPr>
          <w:rFonts w:ascii="Gill Sans MT" w:hAnsi="Gill Sans MT" w:cs="Noto Sans"/>
          <w:color w:val="404040" w:themeColor="text1" w:themeTint="BF"/>
          <w:sz w:val="20"/>
          <w:szCs w:val="20"/>
          <w:u w:val="single"/>
        </w:rPr>
        <w:t>w</w:t>
      </w:r>
      <w:r w:rsidRPr="00DE272B">
        <w:rPr>
          <w:rFonts w:ascii="Gill Sans MT" w:hAnsi="Gill Sans MT" w:cs="Noto Sans"/>
          <w:color w:val="404040" w:themeColor="text1" w:themeTint="BF"/>
          <w:sz w:val="20"/>
          <w:szCs w:val="20"/>
          <w:u w:val="single"/>
        </w:rPr>
        <w:t xml:space="preserve">e keep </w:t>
      </w:r>
      <w:r w:rsidR="002023CB" w:rsidRPr="00DE272B">
        <w:rPr>
          <w:rFonts w:ascii="Gill Sans MT" w:hAnsi="Gill Sans MT" w:cs="Noto Sans"/>
          <w:color w:val="404040" w:themeColor="text1" w:themeTint="BF"/>
          <w:sz w:val="20"/>
          <w:szCs w:val="20"/>
          <w:u w:val="single"/>
        </w:rPr>
        <w:t>y</w:t>
      </w:r>
      <w:r w:rsidRPr="00DE272B">
        <w:rPr>
          <w:rFonts w:ascii="Gill Sans MT" w:hAnsi="Gill Sans MT" w:cs="Noto Sans"/>
          <w:color w:val="404040" w:themeColor="text1" w:themeTint="BF"/>
          <w:sz w:val="20"/>
          <w:szCs w:val="20"/>
          <w:u w:val="single"/>
        </w:rPr>
        <w:t>our personal data</w:t>
      </w:r>
    </w:p>
    <w:p w14:paraId="4A02E01C" w14:textId="77777777" w:rsidR="00D50CC9" w:rsidRPr="00DE272B" w:rsidRDefault="00D50CC9" w:rsidP="000D1411">
      <w:pPr>
        <w:jc w:val="both"/>
        <w:rPr>
          <w:rFonts w:ascii="Gill Sans MT" w:hAnsi="Gill Sans MT" w:cs="Noto Sans"/>
          <w:color w:val="404040" w:themeColor="text1" w:themeTint="BF"/>
          <w:sz w:val="20"/>
          <w:szCs w:val="20"/>
        </w:rPr>
      </w:pPr>
    </w:p>
    <w:p w14:paraId="6B5C7261" w14:textId="0D99D4F1" w:rsidR="00D50CC9" w:rsidRPr="00DE272B" w:rsidRDefault="00D50CC9" w:rsidP="00413733">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will hold personal data (e</w:t>
      </w:r>
      <w:r w:rsidR="00321036" w:rsidRPr="00DE272B">
        <w:rPr>
          <w:rFonts w:ascii="Gill Sans MT" w:hAnsi="Gill Sans MT" w:cs="Noto Sans"/>
          <w:color w:val="404040" w:themeColor="text1" w:themeTint="BF"/>
          <w:sz w:val="20"/>
          <w:szCs w:val="20"/>
        </w:rPr>
        <w:t>.</w:t>
      </w:r>
      <w:r w:rsidRPr="00DE272B">
        <w:rPr>
          <w:rFonts w:ascii="Gill Sans MT" w:hAnsi="Gill Sans MT" w:cs="Noto Sans"/>
          <w:color w:val="404040" w:themeColor="text1" w:themeTint="BF"/>
          <w:sz w:val="20"/>
          <w:szCs w:val="20"/>
        </w:rPr>
        <w:t>g</w:t>
      </w:r>
      <w:r w:rsidR="00321036" w:rsidRPr="00DE272B">
        <w:rPr>
          <w:rFonts w:ascii="Gill Sans MT" w:hAnsi="Gill Sans MT" w:cs="Noto Sans"/>
          <w:color w:val="404040" w:themeColor="text1" w:themeTint="BF"/>
          <w:sz w:val="20"/>
          <w:szCs w:val="20"/>
        </w:rPr>
        <w:t>.</w:t>
      </w:r>
      <w:r w:rsidRPr="00DE272B">
        <w:rPr>
          <w:rFonts w:ascii="Gill Sans MT" w:hAnsi="Gill Sans MT" w:cs="Noto Sans"/>
          <w:color w:val="404040" w:themeColor="text1" w:themeTint="BF"/>
          <w:sz w:val="20"/>
          <w:szCs w:val="20"/>
        </w:rPr>
        <w:t xml:space="preserve"> name, address</w:t>
      </w:r>
      <w:r w:rsidR="00321036" w:rsidRPr="00DE272B">
        <w:rPr>
          <w:rFonts w:ascii="Gill Sans MT" w:hAnsi="Gill Sans MT" w:cs="Noto Sans"/>
          <w:color w:val="404040" w:themeColor="text1" w:themeTint="BF"/>
          <w:sz w:val="20"/>
          <w:szCs w:val="20"/>
        </w:rPr>
        <w:t>, date of birth</w:t>
      </w:r>
      <w:r w:rsidRPr="00DE272B">
        <w:rPr>
          <w:rFonts w:ascii="Gill Sans MT" w:hAnsi="Gill Sans MT" w:cs="Noto Sans"/>
          <w:color w:val="404040" w:themeColor="text1" w:themeTint="BF"/>
          <w:sz w:val="20"/>
          <w:szCs w:val="20"/>
        </w:rPr>
        <w:t xml:space="preserve"> and contact details) </w:t>
      </w:r>
      <w:r w:rsidR="00BF4CF2" w:rsidRPr="00DE272B">
        <w:rPr>
          <w:rFonts w:ascii="Gill Sans MT" w:hAnsi="Gill Sans MT" w:cs="Noto Sans"/>
          <w:color w:val="404040" w:themeColor="text1" w:themeTint="BF"/>
          <w:sz w:val="20"/>
          <w:szCs w:val="20"/>
        </w:rPr>
        <w:t xml:space="preserve">in line with our regulatory and legal obligations as set out by our regulator – currently a minimum of 5 years for investment business and indefinitely for occupational pension transfer or opt-out business. </w:t>
      </w:r>
      <w:r w:rsidRPr="00DE272B">
        <w:rPr>
          <w:rFonts w:ascii="Gill Sans MT" w:hAnsi="Gill Sans MT" w:cs="Noto Sans"/>
          <w:color w:val="404040" w:themeColor="text1" w:themeTint="BF"/>
          <w:sz w:val="20"/>
          <w:szCs w:val="20"/>
        </w:rPr>
        <w:t xml:space="preserve"> </w:t>
      </w:r>
    </w:p>
    <w:p w14:paraId="618ADFE4" w14:textId="77777777" w:rsidR="00081864" w:rsidRPr="00DE272B" w:rsidRDefault="00081864" w:rsidP="002F2B2B">
      <w:pPr>
        <w:pStyle w:val="NormalWeb"/>
        <w:contextualSpacing/>
        <w:jc w:val="both"/>
        <w:rPr>
          <w:rFonts w:ascii="Gill Sans MT" w:hAnsi="Gill Sans MT" w:cs="Noto Sans"/>
          <w:color w:val="404040" w:themeColor="text1" w:themeTint="BF"/>
          <w:sz w:val="20"/>
          <w:szCs w:val="20"/>
        </w:rPr>
      </w:pPr>
    </w:p>
    <w:p w14:paraId="549CD5C5" w14:textId="77777777" w:rsidR="00F31F24" w:rsidRPr="00DE272B" w:rsidRDefault="00F31F24" w:rsidP="00F31F24">
      <w:pPr>
        <w:pStyle w:val="NormalWeb"/>
        <w:numPr>
          <w:ilvl w:val="0"/>
          <w:numId w:val="22"/>
        </w:num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If you contact Us as a prospective customer using Our e-mail address or via Our Website contact form, requesting general information about our services, We will hold that personal data you choose to provide such as your name, address, e-mail address, for 12 months from Our last point of contact.</w:t>
      </w:r>
    </w:p>
    <w:p w14:paraId="1FC1BB03" w14:textId="229CD541" w:rsidR="00D50CC9" w:rsidRPr="00DE272B" w:rsidRDefault="00D50CC9" w:rsidP="00F940F2">
      <w:pPr>
        <w:pStyle w:val="NormalWeb"/>
        <w:contextualSpacing/>
        <w:jc w:val="both"/>
        <w:rPr>
          <w:rFonts w:ascii="Gill Sans MT" w:hAnsi="Gill Sans MT" w:cs="Noto Sans"/>
          <w:color w:val="404040" w:themeColor="text1" w:themeTint="BF"/>
          <w:sz w:val="20"/>
          <w:szCs w:val="20"/>
        </w:rPr>
      </w:pPr>
    </w:p>
    <w:p w14:paraId="663030C3" w14:textId="77777777" w:rsidR="00B4752F" w:rsidRPr="00DE272B" w:rsidRDefault="00B4752F" w:rsidP="00B4752F">
      <w:pPr>
        <w:pStyle w:val="Heading4"/>
        <w:spacing w:before="0" w:after="0"/>
        <w:contextualSpacing/>
        <w:jc w:val="both"/>
        <w:rPr>
          <w:rFonts w:ascii="Gill Sans MT" w:hAnsi="Gill Sans MT" w:cs="Noto Sans"/>
          <w:color w:val="404040" w:themeColor="text1" w:themeTint="BF"/>
          <w:sz w:val="20"/>
          <w:szCs w:val="20"/>
        </w:rPr>
      </w:pPr>
    </w:p>
    <w:p w14:paraId="61CB9E67" w14:textId="77777777" w:rsidR="00B4752F" w:rsidRPr="00DE272B" w:rsidRDefault="009466D1" w:rsidP="00B4752F">
      <w:pPr>
        <w:pStyle w:val="Heading4"/>
        <w:spacing w:before="0" w:after="0"/>
        <w:contextualSpacing/>
        <w:jc w:val="both"/>
        <w:rPr>
          <w:rFonts w:ascii="Gill Sans MT" w:hAnsi="Gill Sans MT" w:cs="Noto Sans"/>
          <w:b w:val="0"/>
          <w:color w:val="404040" w:themeColor="text1" w:themeTint="BF"/>
          <w:sz w:val="20"/>
          <w:szCs w:val="20"/>
          <w:u w:val="single"/>
        </w:rPr>
      </w:pPr>
      <w:r w:rsidRPr="00DE272B">
        <w:rPr>
          <w:rFonts w:ascii="Gill Sans MT" w:hAnsi="Gill Sans MT" w:cs="Noto Sans"/>
          <w:b w:val="0"/>
          <w:color w:val="404040" w:themeColor="text1" w:themeTint="BF"/>
          <w:sz w:val="20"/>
          <w:szCs w:val="20"/>
          <w:u w:val="single"/>
        </w:rPr>
        <w:t xml:space="preserve">Where </w:t>
      </w:r>
      <w:r w:rsidR="002023CB" w:rsidRPr="00DE272B">
        <w:rPr>
          <w:rFonts w:ascii="Gill Sans MT" w:hAnsi="Gill Sans MT" w:cs="Noto Sans"/>
          <w:b w:val="0"/>
          <w:color w:val="404040" w:themeColor="text1" w:themeTint="BF"/>
          <w:sz w:val="20"/>
          <w:szCs w:val="20"/>
          <w:u w:val="single"/>
        </w:rPr>
        <w:t>w</w:t>
      </w:r>
      <w:r w:rsidRPr="00DE272B">
        <w:rPr>
          <w:rFonts w:ascii="Gill Sans MT" w:hAnsi="Gill Sans MT" w:cs="Noto Sans"/>
          <w:b w:val="0"/>
          <w:color w:val="404040" w:themeColor="text1" w:themeTint="BF"/>
          <w:sz w:val="20"/>
          <w:szCs w:val="20"/>
          <w:u w:val="single"/>
        </w:rPr>
        <w:t xml:space="preserve">e </w:t>
      </w:r>
      <w:r w:rsidR="002023CB" w:rsidRPr="00DE272B">
        <w:rPr>
          <w:rFonts w:ascii="Gill Sans MT" w:hAnsi="Gill Sans MT" w:cs="Noto Sans"/>
          <w:b w:val="0"/>
          <w:color w:val="404040" w:themeColor="text1" w:themeTint="BF"/>
          <w:sz w:val="20"/>
          <w:szCs w:val="20"/>
          <w:u w:val="single"/>
        </w:rPr>
        <w:t>s</w:t>
      </w:r>
      <w:r w:rsidRPr="00DE272B">
        <w:rPr>
          <w:rFonts w:ascii="Gill Sans MT" w:hAnsi="Gill Sans MT" w:cs="Noto Sans"/>
          <w:b w:val="0"/>
          <w:color w:val="404040" w:themeColor="text1" w:themeTint="BF"/>
          <w:sz w:val="20"/>
          <w:szCs w:val="20"/>
          <w:u w:val="single"/>
        </w:rPr>
        <w:t xml:space="preserve">tore </w:t>
      </w:r>
      <w:r w:rsidR="002023CB" w:rsidRPr="00DE272B">
        <w:rPr>
          <w:rFonts w:ascii="Gill Sans MT" w:hAnsi="Gill Sans MT" w:cs="Noto Sans"/>
          <w:b w:val="0"/>
          <w:color w:val="404040" w:themeColor="text1" w:themeTint="BF"/>
          <w:sz w:val="20"/>
          <w:szCs w:val="20"/>
          <w:u w:val="single"/>
        </w:rPr>
        <w:t>y</w:t>
      </w:r>
      <w:r w:rsidRPr="00DE272B">
        <w:rPr>
          <w:rFonts w:ascii="Gill Sans MT" w:hAnsi="Gill Sans MT" w:cs="Noto Sans"/>
          <w:b w:val="0"/>
          <w:color w:val="404040" w:themeColor="text1" w:themeTint="BF"/>
          <w:sz w:val="20"/>
          <w:szCs w:val="20"/>
          <w:u w:val="single"/>
        </w:rPr>
        <w:t xml:space="preserve">our </w:t>
      </w:r>
      <w:r w:rsidR="002023CB" w:rsidRPr="00DE272B">
        <w:rPr>
          <w:rFonts w:ascii="Gill Sans MT" w:hAnsi="Gill Sans MT" w:cs="Noto Sans"/>
          <w:b w:val="0"/>
          <w:color w:val="404040" w:themeColor="text1" w:themeTint="BF"/>
          <w:sz w:val="20"/>
          <w:szCs w:val="20"/>
          <w:u w:val="single"/>
        </w:rPr>
        <w:t>p</w:t>
      </w:r>
      <w:r w:rsidRPr="00DE272B">
        <w:rPr>
          <w:rFonts w:ascii="Gill Sans MT" w:hAnsi="Gill Sans MT" w:cs="Noto Sans"/>
          <w:b w:val="0"/>
          <w:color w:val="404040" w:themeColor="text1" w:themeTint="BF"/>
          <w:sz w:val="20"/>
          <w:szCs w:val="20"/>
          <w:u w:val="single"/>
        </w:rPr>
        <w:t xml:space="preserve">ersonal </w:t>
      </w:r>
      <w:r w:rsidR="002023CB" w:rsidRPr="00DE272B">
        <w:rPr>
          <w:rFonts w:ascii="Gill Sans MT" w:hAnsi="Gill Sans MT" w:cs="Noto Sans"/>
          <w:b w:val="0"/>
          <w:color w:val="404040" w:themeColor="text1" w:themeTint="BF"/>
          <w:sz w:val="20"/>
          <w:szCs w:val="20"/>
          <w:u w:val="single"/>
        </w:rPr>
        <w:t>d</w:t>
      </w:r>
      <w:r w:rsidRPr="00DE272B">
        <w:rPr>
          <w:rFonts w:ascii="Gill Sans MT" w:hAnsi="Gill Sans MT" w:cs="Noto Sans"/>
          <w:b w:val="0"/>
          <w:color w:val="404040" w:themeColor="text1" w:themeTint="BF"/>
          <w:sz w:val="20"/>
          <w:szCs w:val="20"/>
          <w:u w:val="single"/>
        </w:rPr>
        <w:t>ata</w:t>
      </w:r>
    </w:p>
    <w:p w14:paraId="5B88AF08" w14:textId="77777777" w:rsidR="00B4752F" w:rsidRPr="00DE272B" w:rsidRDefault="00B4752F" w:rsidP="00B4752F">
      <w:pPr>
        <w:jc w:val="both"/>
        <w:rPr>
          <w:rFonts w:ascii="Gill Sans MT" w:hAnsi="Gill Sans MT" w:cs="Noto Sans"/>
          <w:color w:val="404040" w:themeColor="text1" w:themeTint="BF"/>
          <w:sz w:val="20"/>
          <w:szCs w:val="20"/>
        </w:rPr>
      </w:pPr>
    </w:p>
    <w:p w14:paraId="25AFA90A" w14:textId="77777777" w:rsidR="00D50CC9" w:rsidRPr="00DE272B" w:rsidRDefault="00D50CC9" w:rsidP="00D50CC9">
      <w:pPr>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All </w:t>
      </w:r>
      <w:r w:rsidR="00B0579F" w:rsidRPr="00DE272B">
        <w:rPr>
          <w:rFonts w:ascii="Gill Sans MT" w:hAnsi="Gill Sans MT" w:cs="Noto Sans"/>
          <w:color w:val="404040" w:themeColor="text1" w:themeTint="BF"/>
          <w:sz w:val="20"/>
          <w:szCs w:val="20"/>
        </w:rPr>
        <w:t xml:space="preserve">of the </w:t>
      </w:r>
      <w:r w:rsidRPr="00DE272B">
        <w:rPr>
          <w:rFonts w:ascii="Gill Sans MT" w:hAnsi="Gill Sans MT" w:cs="Noto Sans"/>
          <w:color w:val="404040" w:themeColor="text1" w:themeTint="BF"/>
          <w:sz w:val="20"/>
          <w:szCs w:val="20"/>
        </w:rPr>
        <w:t>information</w:t>
      </w:r>
      <w:r w:rsidR="00B0579F" w:rsidRPr="00DE272B">
        <w:rPr>
          <w:rFonts w:ascii="Gill Sans MT" w:hAnsi="Gill Sans MT" w:cs="Noto Sans"/>
          <w:color w:val="404040" w:themeColor="text1" w:themeTint="BF"/>
          <w:sz w:val="20"/>
          <w:szCs w:val="20"/>
        </w:rPr>
        <w:t xml:space="preserve"> that</w:t>
      </w:r>
      <w:r w:rsidRPr="00DE272B">
        <w:rPr>
          <w:rFonts w:ascii="Gill Sans MT" w:hAnsi="Gill Sans MT" w:cs="Noto Sans"/>
          <w:color w:val="404040" w:themeColor="text1" w:themeTint="BF"/>
          <w:sz w:val="20"/>
          <w:szCs w:val="20"/>
        </w:rPr>
        <w:t xml:space="preserve"> </w:t>
      </w:r>
      <w:r w:rsidR="002023CB" w:rsidRPr="00DE272B">
        <w:rPr>
          <w:rFonts w:ascii="Gill Sans MT" w:hAnsi="Gill Sans MT" w:cs="Noto Sans"/>
          <w:color w:val="404040" w:themeColor="text1" w:themeTint="BF"/>
          <w:sz w:val="20"/>
          <w:szCs w:val="20"/>
        </w:rPr>
        <w:t>We hold about y</w:t>
      </w:r>
      <w:r w:rsidR="009466D1" w:rsidRPr="00DE272B">
        <w:rPr>
          <w:rFonts w:ascii="Gill Sans MT" w:hAnsi="Gill Sans MT" w:cs="Noto Sans"/>
          <w:color w:val="404040" w:themeColor="text1" w:themeTint="BF"/>
          <w:sz w:val="20"/>
          <w:szCs w:val="20"/>
        </w:rPr>
        <w:t>ou</w:t>
      </w:r>
      <w:r w:rsidRPr="00DE272B">
        <w:rPr>
          <w:rFonts w:ascii="Gill Sans MT" w:hAnsi="Gill Sans MT" w:cs="Noto Sans"/>
          <w:color w:val="404040" w:themeColor="text1" w:themeTint="BF"/>
          <w:sz w:val="20"/>
          <w:szCs w:val="20"/>
        </w:rPr>
        <w:t xml:space="preserve"> is stored on our secure servers </w:t>
      </w:r>
      <w:r w:rsidR="00B0579F" w:rsidRPr="00DE272B">
        <w:rPr>
          <w:rFonts w:ascii="Gill Sans MT" w:hAnsi="Gill Sans MT" w:cs="Noto Sans"/>
          <w:color w:val="404040" w:themeColor="text1" w:themeTint="BF"/>
          <w:sz w:val="20"/>
          <w:szCs w:val="20"/>
        </w:rPr>
        <w:t>within the EEA</w:t>
      </w:r>
      <w:r w:rsidRPr="00DE272B">
        <w:rPr>
          <w:rFonts w:ascii="Gill Sans MT" w:hAnsi="Gill Sans MT" w:cs="Noto Sans"/>
          <w:color w:val="404040" w:themeColor="text1" w:themeTint="BF"/>
          <w:sz w:val="20"/>
          <w:szCs w:val="20"/>
        </w:rPr>
        <w:t xml:space="preserve">. </w:t>
      </w:r>
    </w:p>
    <w:p w14:paraId="5EF4A405" w14:textId="77777777" w:rsidR="00057F55" w:rsidRPr="00DE272B" w:rsidRDefault="00057F55" w:rsidP="00057F55">
      <w:pPr>
        <w:jc w:val="both"/>
        <w:rPr>
          <w:rFonts w:ascii="Gill Sans MT" w:hAnsi="Gill Sans MT" w:cs="Noto Sans"/>
          <w:color w:val="404040" w:themeColor="text1" w:themeTint="BF"/>
          <w:sz w:val="20"/>
          <w:szCs w:val="20"/>
          <w:highlight w:val="yellow"/>
        </w:rPr>
      </w:pPr>
    </w:p>
    <w:p w14:paraId="6A454747" w14:textId="77777777" w:rsidR="00560301" w:rsidRPr="00DE272B" w:rsidRDefault="00560301" w:rsidP="00057F55">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The data that We collect from you may be transferred to, and stored at, a destination outside the European Economic Area ("EEA"). By submitting your personal data, you agree to this transfer, storing or processing. We will take all steps reasonably necessary to ensure that your data is held securely and in accordance with this Policy. Countries outside the EEA do not have the same data protection laws as the United Kingdom and EEA and We have therefore ensured that any of our suppliers who may transfer your personal data outside the EEA has put in place appropriate measures to protect your data, either by being a member of the US-EU Privacy Shield, or by entering into a European Commission approved contract (as permitted under Article 46(5) of the General Data Protection Regulation).</w:t>
      </w:r>
    </w:p>
    <w:p w14:paraId="7ECC6B78" w14:textId="77777777" w:rsidR="00560301" w:rsidRPr="00DE272B" w:rsidRDefault="00560301" w:rsidP="00057F55">
      <w:pPr>
        <w:jc w:val="both"/>
        <w:rPr>
          <w:rFonts w:ascii="Gill Sans MT" w:hAnsi="Gill Sans MT" w:cs="Noto Sans"/>
          <w:color w:val="404040" w:themeColor="text1" w:themeTint="BF"/>
          <w:sz w:val="20"/>
          <w:szCs w:val="20"/>
        </w:rPr>
      </w:pPr>
    </w:p>
    <w:p w14:paraId="0343E464" w14:textId="0353B01A" w:rsidR="00057F55" w:rsidRPr="00DE272B" w:rsidRDefault="00057F55" w:rsidP="002F2B2B">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If you would like furt</w:t>
      </w:r>
      <w:r w:rsidR="00B0579F" w:rsidRPr="00DE272B">
        <w:rPr>
          <w:rFonts w:ascii="Gill Sans MT" w:hAnsi="Gill Sans MT" w:cs="Noto Sans"/>
          <w:color w:val="404040" w:themeColor="text1" w:themeTint="BF"/>
          <w:sz w:val="20"/>
          <w:szCs w:val="20"/>
        </w:rPr>
        <w:t>her information</w:t>
      </w:r>
      <w:r w:rsidR="00D73206" w:rsidRPr="00DE272B">
        <w:rPr>
          <w:rFonts w:ascii="Gill Sans MT" w:hAnsi="Gill Sans MT" w:cs="Noto Sans"/>
          <w:color w:val="404040" w:themeColor="text1" w:themeTint="BF"/>
          <w:sz w:val="20"/>
          <w:szCs w:val="20"/>
        </w:rPr>
        <w:t>,</w:t>
      </w:r>
      <w:r w:rsidR="00B0579F" w:rsidRPr="00DE272B">
        <w:rPr>
          <w:rFonts w:ascii="Gill Sans MT" w:hAnsi="Gill Sans MT" w:cs="Noto Sans"/>
          <w:color w:val="404040" w:themeColor="text1" w:themeTint="BF"/>
          <w:sz w:val="20"/>
          <w:szCs w:val="20"/>
        </w:rPr>
        <w:t xml:space="preserve"> please contact U</w:t>
      </w:r>
      <w:r w:rsidR="00A142F5" w:rsidRPr="00DE272B">
        <w:rPr>
          <w:rFonts w:ascii="Gill Sans MT" w:hAnsi="Gill Sans MT" w:cs="Noto Sans"/>
          <w:color w:val="404040" w:themeColor="text1" w:themeTint="BF"/>
          <w:sz w:val="20"/>
          <w:szCs w:val="20"/>
        </w:rPr>
        <w:t>s</w:t>
      </w:r>
      <w:r w:rsidR="00B0579F" w:rsidRPr="00DE272B">
        <w:rPr>
          <w:rFonts w:ascii="Gill Sans MT" w:hAnsi="Gill Sans MT" w:cs="Noto Sans"/>
          <w:color w:val="404040" w:themeColor="text1" w:themeTint="BF"/>
          <w:sz w:val="20"/>
          <w:szCs w:val="20"/>
        </w:rPr>
        <w:t xml:space="preserve"> or the Compliance Director at Best Practice </w:t>
      </w:r>
      <w:r w:rsidRPr="00DE272B">
        <w:rPr>
          <w:rFonts w:ascii="Gill Sans MT" w:hAnsi="Gill Sans MT" w:cs="Noto Sans"/>
          <w:color w:val="404040" w:themeColor="text1" w:themeTint="BF"/>
          <w:sz w:val="20"/>
          <w:szCs w:val="20"/>
        </w:rPr>
        <w:t xml:space="preserve">(see ‘Contact’ below). We will not otherwise transfer your personal data </w:t>
      </w:r>
      <w:r w:rsidR="00132063" w:rsidRPr="00DE272B">
        <w:rPr>
          <w:rFonts w:ascii="Gill Sans MT" w:hAnsi="Gill Sans MT" w:cs="Noto Sans"/>
          <w:color w:val="404040" w:themeColor="text1" w:themeTint="BF"/>
          <w:sz w:val="20"/>
          <w:szCs w:val="20"/>
        </w:rPr>
        <w:t>outside of the United Kingdom or</w:t>
      </w:r>
      <w:r w:rsidRPr="00DE272B">
        <w:rPr>
          <w:rFonts w:ascii="Gill Sans MT" w:hAnsi="Gill Sans MT" w:cs="Noto Sans"/>
          <w:color w:val="404040" w:themeColor="text1" w:themeTint="BF"/>
          <w:sz w:val="20"/>
          <w:szCs w:val="20"/>
        </w:rPr>
        <w:t xml:space="preserve"> EEA or to any organisation (or subordinate bodies) governed by public international law or which is set up under any agreement between two or more countries.</w:t>
      </w:r>
    </w:p>
    <w:p w14:paraId="4251F1ED" w14:textId="77777777" w:rsidR="002F2B2B" w:rsidRPr="00DE272B" w:rsidRDefault="002F2B2B" w:rsidP="002F2B2B">
      <w:pPr>
        <w:pStyle w:val="Heading4"/>
        <w:spacing w:before="0" w:after="0"/>
        <w:jc w:val="both"/>
        <w:rPr>
          <w:rFonts w:ascii="Gill Sans MT" w:hAnsi="Gill Sans MT" w:cs="Noto Sans"/>
          <w:color w:val="404040" w:themeColor="text1" w:themeTint="BF"/>
          <w:sz w:val="20"/>
          <w:szCs w:val="20"/>
        </w:rPr>
      </w:pPr>
    </w:p>
    <w:p w14:paraId="5E9D854D" w14:textId="7B6A9137" w:rsidR="00DB61BB" w:rsidRPr="00DE272B" w:rsidRDefault="00DB61BB" w:rsidP="002F2B2B">
      <w:pPr>
        <w:pStyle w:val="Heading4"/>
        <w:spacing w:before="0" w:after="0"/>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YOUR RIGHTS</w:t>
      </w:r>
    </w:p>
    <w:p w14:paraId="5C0FC4EC" w14:textId="77777777" w:rsidR="00DD055A" w:rsidRPr="00DE272B" w:rsidRDefault="00DD055A" w:rsidP="002F2B2B">
      <w:pPr>
        <w:pStyle w:val="NormalWeb"/>
        <w:jc w:val="both"/>
        <w:rPr>
          <w:rFonts w:ascii="Gill Sans MT" w:hAnsi="Gill Sans MT" w:cs="Noto Sans"/>
          <w:color w:val="404040" w:themeColor="text1" w:themeTint="BF"/>
          <w:sz w:val="20"/>
          <w:szCs w:val="20"/>
        </w:rPr>
      </w:pPr>
    </w:p>
    <w:p w14:paraId="64027C6E" w14:textId="6EBD0650" w:rsidR="00A55D0F" w:rsidRPr="00DE272B" w:rsidRDefault="00A55D0F" w:rsidP="002F2B2B">
      <w:pPr>
        <w:pStyle w:val="BodyText"/>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Under the </w:t>
      </w:r>
      <w:hyperlink r:id="rId14" w:history="1">
        <w:r w:rsidRPr="00DE272B">
          <w:rPr>
            <w:rStyle w:val="Hyperlink"/>
            <w:rFonts w:ascii="Gill Sans MT" w:hAnsi="Gill Sans MT" w:cs="Noto Sans"/>
            <w:color w:val="404040" w:themeColor="text1" w:themeTint="BF"/>
            <w:sz w:val="20"/>
            <w:szCs w:val="20"/>
          </w:rPr>
          <w:t>General Data Protection Regulation</w:t>
        </w:r>
      </w:hyperlink>
      <w:r w:rsidRPr="00DE272B">
        <w:rPr>
          <w:rFonts w:ascii="Gill Sans MT" w:hAnsi="Gill Sans MT" w:cs="Noto Sans"/>
          <w:color w:val="404040" w:themeColor="text1" w:themeTint="BF"/>
          <w:sz w:val="20"/>
          <w:szCs w:val="20"/>
        </w:rPr>
        <w:t xml:space="preserve"> you have a number of important rights free of charge. In summary, those include rights to:</w:t>
      </w:r>
    </w:p>
    <w:p w14:paraId="64A81263" w14:textId="77777777" w:rsidR="002F2B2B" w:rsidRPr="00DE272B" w:rsidRDefault="002F2B2B" w:rsidP="002F2B2B">
      <w:pPr>
        <w:pStyle w:val="BodyText"/>
        <w:jc w:val="both"/>
        <w:rPr>
          <w:rFonts w:ascii="Gill Sans MT" w:hAnsi="Gill Sans MT" w:cs="Noto Sans"/>
          <w:color w:val="404040" w:themeColor="text1" w:themeTint="BF"/>
          <w:sz w:val="20"/>
          <w:szCs w:val="20"/>
        </w:rPr>
      </w:pPr>
    </w:p>
    <w:p w14:paraId="4E6C7AFA" w14:textId="77777777"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access to your </w:t>
      </w:r>
      <w:r w:rsidR="00D50CC9" w:rsidRPr="00DE272B">
        <w:rPr>
          <w:rFonts w:ascii="Gill Sans MT" w:hAnsi="Gill Sans MT" w:cs="Noto Sans"/>
          <w:color w:val="404040" w:themeColor="text1" w:themeTint="BF"/>
        </w:rPr>
        <w:t>personal data</w:t>
      </w:r>
      <w:r w:rsidRPr="00DE272B">
        <w:rPr>
          <w:rFonts w:ascii="Gill Sans MT" w:hAnsi="Gill Sans MT" w:cs="Noto Sans"/>
          <w:color w:val="404040" w:themeColor="text1" w:themeTint="BF"/>
        </w:rPr>
        <w:t xml:space="preserve"> and to certain other supplementary information that this </w:t>
      </w:r>
      <w:r w:rsidR="00D50CC9" w:rsidRPr="00DE272B">
        <w:rPr>
          <w:rFonts w:ascii="Gill Sans MT" w:hAnsi="Gill Sans MT" w:cs="Noto Sans"/>
          <w:color w:val="404040" w:themeColor="text1" w:themeTint="BF"/>
        </w:rPr>
        <w:t>Policy</w:t>
      </w:r>
      <w:r w:rsidRPr="00DE272B">
        <w:rPr>
          <w:rFonts w:ascii="Gill Sans MT" w:hAnsi="Gill Sans MT" w:cs="Noto Sans"/>
          <w:color w:val="404040" w:themeColor="text1" w:themeTint="BF"/>
        </w:rPr>
        <w:t xml:space="preserve"> is already designed to address</w:t>
      </w:r>
    </w:p>
    <w:p w14:paraId="1E3D4570"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32B69BB1" w14:textId="1ED64C63"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require </w:t>
      </w:r>
      <w:r w:rsidR="002023CB" w:rsidRPr="00DE272B">
        <w:rPr>
          <w:rFonts w:ascii="Gill Sans MT" w:hAnsi="Gill Sans MT" w:cs="Noto Sans"/>
          <w:color w:val="404040" w:themeColor="text1" w:themeTint="BF"/>
        </w:rPr>
        <w:t>U</w:t>
      </w:r>
      <w:r w:rsidRPr="00DE272B">
        <w:rPr>
          <w:rFonts w:ascii="Gill Sans MT" w:hAnsi="Gill Sans MT" w:cs="Noto Sans"/>
          <w:color w:val="404040" w:themeColor="text1" w:themeTint="BF"/>
        </w:rPr>
        <w:t xml:space="preserve">s to correct any mistakes in your information which </w:t>
      </w:r>
      <w:r w:rsidR="002023CB" w:rsidRPr="00DE272B">
        <w:rPr>
          <w:rFonts w:ascii="Gill Sans MT" w:hAnsi="Gill Sans MT" w:cs="Noto Sans"/>
          <w:color w:val="404040" w:themeColor="text1" w:themeTint="BF"/>
        </w:rPr>
        <w:t>W</w:t>
      </w:r>
      <w:r w:rsidRPr="00DE272B">
        <w:rPr>
          <w:rFonts w:ascii="Gill Sans MT" w:hAnsi="Gill Sans MT" w:cs="Noto Sans"/>
          <w:color w:val="404040" w:themeColor="text1" w:themeTint="BF"/>
        </w:rPr>
        <w:t>e hold</w:t>
      </w:r>
    </w:p>
    <w:p w14:paraId="2C669FBB" w14:textId="77777777" w:rsidR="00F940F2" w:rsidRPr="00DE272B" w:rsidRDefault="00F940F2" w:rsidP="00F940F2">
      <w:pPr>
        <w:pStyle w:val="ListParagraph"/>
        <w:rPr>
          <w:rFonts w:ascii="Gill Sans MT" w:hAnsi="Gill Sans MT" w:cs="Noto Sans"/>
          <w:color w:val="404040" w:themeColor="text1" w:themeTint="BF"/>
          <w:sz w:val="20"/>
          <w:szCs w:val="20"/>
        </w:rPr>
      </w:pPr>
    </w:p>
    <w:p w14:paraId="75ADECE9" w14:textId="77777777" w:rsidR="00F940F2" w:rsidRPr="00DE272B" w:rsidRDefault="00F940F2" w:rsidP="00F940F2">
      <w:pPr>
        <w:pStyle w:val="Level1Bullet"/>
        <w:numPr>
          <w:ilvl w:val="0"/>
          <w:numId w:val="0"/>
        </w:numPr>
        <w:spacing w:before="0" w:after="0"/>
        <w:ind w:left="720"/>
        <w:jc w:val="both"/>
        <w:rPr>
          <w:rFonts w:ascii="Gill Sans MT" w:hAnsi="Gill Sans MT" w:cs="Noto Sans"/>
          <w:color w:val="404040" w:themeColor="text1" w:themeTint="BF"/>
        </w:rPr>
      </w:pPr>
    </w:p>
    <w:p w14:paraId="227FAB19" w14:textId="77777777"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require the erasure of </w:t>
      </w:r>
      <w:r w:rsidR="00D50CC9" w:rsidRPr="00DE272B">
        <w:rPr>
          <w:rFonts w:ascii="Gill Sans MT" w:hAnsi="Gill Sans MT" w:cs="Noto Sans"/>
          <w:color w:val="404040" w:themeColor="text1" w:themeTint="BF"/>
        </w:rPr>
        <w:t>personal data</w:t>
      </w:r>
      <w:r w:rsidRPr="00DE272B">
        <w:rPr>
          <w:rFonts w:ascii="Gill Sans MT" w:hAnsi="Gill Sans MT" w:cs="Noto Sans"/>
          <w:color w:val="404040" w:themeColor="text1" w:themeTint="BF"/>
        </w:rPr>
        <w:t xml:space="preserve"> concerning you in certain situations</w:t>
      </w:r>
    </w:p>
    <w:p w14:paraId="4C3CFEE9"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16D390BD" w14:textId="2F9D9A80"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receive the </w:t>
      </w:r>
      <w:r w:rsidR="00D50CC9" w:rsidRPr="00DE272B">
        <w:rPr>
          <w:rFonts w:ascii="Gill Sans MT" w:hAnsi="Gill Sans MT" w:cs="Noto Sans"/>
          <w:color w:val="404040" w:themeColor="text1" w:themeTint="BF"/>
        </w:rPr>
        <w:t>personal data</w:t>
      </w:r>
      <w:r w:rsidRPr="00DE272B">
        <w:rPr>
          <w:rFonts w:ascii="Gill Sans MT" w:hAnsi="Gill Sans MT" w:cs="Noto Sans"/>
          <w:color w:val="404040" w:themeColor="text1" w:themeTint="BF"/>
        </w:rPr>
        <w:t xml:space="preserve"> concerning you which you have provided to </w:t>
      </w:r>
      <w:r w:rsidR="002023CB" w:rsidRPr="00DE272B">
        <w:rPr>
          <w:rFonts w:ascii="Gill Sans MT" w:hAnsi="Gill Sans MT" w:cs="Noto Sans"/>
          <w:color w:val="404040" w:themeColor="text1" w:themeTint="BF"/>
        </w:rPr>
        <w:t>U</w:t>
      </w:r>
      <w:r w:rsidRPr="00DE272B">
        <w:rPr>
          <w:rFonts w:ascii="Gill Sans MT" w:hAnsi="Gill Sans MT" w:cs="Noto Sans"/>
          <w:color w:val="404040" w:themeColor="text1" w:themeTint="BF"/>
        </w:rPr>
        <w:t>s, in a structured, commonly used and machine-readable format and have the right to transmit those data to a third party in certain situations</w:t>
      </w:r>
    </w:p>
    <w:p w14:paraId="77379183"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4D644E0B" w14:textId="5B0C0563"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object at any time to processing of </w:t>
      </w:r>
      <w:r w:rsidR="00D50CC9" w:rsidRPr="00DE272B">
        <w:rPr>
          <w:rFonts w:ascii="Gill Sans MT" w:hAnsi="Gill Sans MT" w:cs="Noto Sans"/>
          <w:color w:val="404040" w:themeColor="text1" w:themeTint="BF"/>
        </w:rPr>
        <w:t>personal data</w:t>
      </w:r>
      <w:r w:rsidRPr="00DE272B">
        <w:rPr>
          <w:rFonts w:ascii="Gill Sans MT" w:hAnsi="Gill Sans MT" w:cs="Noto Sans"/>
          <w:color w:val="404040" w:themeColor="text1" w:themeTint="BF"/>
        </w:rPr>
        <w:t xml:space="preserve"> concerning you for direct marketing</w:t>
      </w:r>
    </w:p>
    <w:p w14:paraId="19890250"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1C12DC5B" w14:textId="29D633AB"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object to decisions being taken by automated means which produce legal effects concerning you or similarly significantly affect you</w:t>
      </w:r>
    </w:p>
    <w:p w14:paraId="4E995E0E"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1A9C592A" w14:textId="382A6CB6"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object in certain other situations to our continued processing of your </w:t>
      </w:r>
      <w:r w:rsidR="00D50CC9" w:rsidRPr="00DE272B">
        <w:rPr>
          <w:rFonts w:ascii="Gill Sans MT" w:hAnsi="Gill Sans MT" w:cs="Noto Sans"/>
          <w:color w:val="404040" w:themeColor="text1" w:themeTint="BF"/>
        </w:rPr>
        <w:t>personal data</w:t>
      </w:r>
    </w:p>
    <w:p w14:paraId="39A0362D"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7B156C62" w14:textId="6CBA140D"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otherwise restrict our processing of your </w:t>
      </w:r>
      <w:r w:rsidR="00D50CC9" w:rsidRPr="00DE272B">
        <w:rPr>
          <w:rFonts w:ascii="Gill Sans MT" w:hAnsi="Gill Sans MT" w:cs="Noto Sans"/>
          <w:color w:val="404040" w:themeColor="text1" w:themeTint="BF"/>
        </w:rPr>
        <w:t>personal data</w:t>
      </w:r>
      <w:r w:rsidRPr="00DE272B">
        <w:rPr>
          <w:rFonts w:ascii="Gill Sans MT" w:hAnsi="Gill Sans MT" w:cs="Noto Sans"/>
          <w:color w:val="404040" w:themeColor="text1" w:themeTint="BF"/>
        </w:rPr>
        <w:t xml:space="preserve"> in certain circumstances</w:t>
      </w:r>
    </w:p>
    <w:p w14:paraId="2A4262EC" w14:textId="77777777" w:rsidR="002F2B2B" w:rsidRPr="00DE272B" w:rsidRDefault="002F2B2B" w:rsidP="002F2B2B">
      <w:pPr>
        <w:pStyle w:val="Level1Bullet"/>
        <w:numPr>
          <w:ilvl w:val="0"/>
          <w:numId w:val="0"/>
        </w:numPr>
        <w:spacing w:before="0" w:after="0"/>
        <w:jc w:val="both"/>
        <w:rPr>
          <w:rStyle w:val="OptionalText"/>
          <w:rFonts w:ascii="Gill Sans MT" w:hAnsi="Gill Sans MT" w:cs="Noto Sans"/>
          <w:color w:val="404040" w:themeColor="text1" w:themeTint="BF"/>
          <w:sz w:val="20"/>
          <w:szCs w:val="20"/>
          <w:lang w:eastAsia="en-GB"/>
        </w:rPr>
      </w:pPr>
    </w:p>
    <w:p w14:paraId="7FEBDA6B" w14:textId="524B3523" w:rsidR="00A55D0F" w:rsidRPr="00DE272B" w:rsidRDefault="00A55D0F" w:rsidP="002F2B2B">
      <w:pPr>
        <w:pStyle w:val="Level1Bullet"/>
        <w:numPr>
          <w:ilvl w:val="0"/>
          <w:numId w:val="34"/>
        </w:numPr>
        <w:spacing w:before="0" w:after="0"/>
        <w:jc w:val="both"/>
        <w:rPr>
          <w:rFonts w:ascii="Gill Sans MT" w:hAnsi="Gill Sans MT" w:cs="Noto Sans"/>
          <w:color w:val="404040" w:themeColor="text1" w:themeTint="BF"/>
        </w:rPr>
      </w:pPr>
      <w:r w:rsidRPr="00DE272B">
        <w:rPr>
          <w:rStyle w:val="OptionalText"/>
          <w:rFonts w:ascii="Gill Sans MT" w:hAnsi="Gill Sans MT" w:cs="Noto Sans"/>
          <w:color w:val="404040" w:themeColor="text1" w:themeTint="BF"/>
          <w:sz w:val="20"/>
          <w:szCs w:val="20"/>
        </w:rPr>
        <w:t>claim compensation for damages caused by our breach of any data protection laws</w:t>
      </w:r>
      <w:r w:rsidR="00D50CC9" w:rsidRPr="00DE272B">
        <w:rPr>
          <w:rStyle w:val="Strong"/>
          <w:rFonts w:ascii="Gill Sans MT" w:hAnsi="Gill Sans MT" w:cs="Noto Sans"/>
          <w:color w:val="404040" w:themeColor="text1" w:themeTint="BF"/>
        </w:rPr>
        <w:t>.</w:t>
      </w:r>
    </w:p>
    <w:p w14:paraId="6F5E67B2" w14:textId="77777777" w:rsidR="002F2B2B" w:rsidRPr="00DE272B" w:rsidRDefault="002F2B2B" w:rsidP="002F2B2B">
      <w:pPr>
        <w:pStyle w:val="BodyText"/>
        <w:jc w:val="both"/>
        <w:rPr>
          <w:rFonts w:ascii="Gill Sans MT" w:hAnsi="Gill Sans MT" w:cs="Noto Sans"/>
          <w:color w:val="404040" w:themeColor="text1" w:themeTint="BF"/>
          <w:sz w:val="20"/>
          <w:szCs w:val="20"/>
        </w:rPr>
      </w:pPr>
    </w:p>
    <w:p w14:paraId="16272D97" w14:textId="4FD9BE17" w:rsidR="00A55D0F" w:rsidRPr="00DE272B" w:rsidRDefault="00A55D0F" w:rsidP="002F2B2B">
      <w:pPr>
        <w:pStyle w:val="BodyText"/>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For further information on each of those rights, including the circumstances in which they apply, see the </w:t>
      </w:r>
      <w:hyperlink r:id="rId15" w:history="1">
        <w:r w:rsidRPr="00DE272B">
          <w:rPr>
            <w:rStyle w:val="Hyperlink"/>
            <w:rFonts w:ascii="Gill Sans MT" w:hAnsi="Gill Sans MT" w:cs="Noto Sans"/>
            <w:color w:val="404040" w:themeColor="text1" w:themeTint="BF"/>
            <w:sz w:val="20"/>
            <w:szCs w:val="20"/>
          </w:rPr>
          <w:t>Guidance from the UK Information Commissioner’s Office (ICO) on individuals rights under the General Data Protection Regulation</w:t>
        </w:r>
      </w:hyperlink>
      <w:r w:rsidRPr="00DE272B">
        <w:rPr>
          <w:rFonts w:ascii="Gill Sans MT" w:hAnsi="Gill Sans MT" w:cs="Noto Sans"/>
          <w:color w:val="404040" w:themeColor="text1" w:themeTint="BF"/>
          <w:sz w:val="20"/>
          <w:szCs w:val="20"/>
        </w:rPr>
        <w:t>.</w:t>
      </w:r>
    </w:p>
    <w:p w14:paraId="780CB0ED" w14:textId="77777777" w:rsidR="00A55D0F" w:rsidRPr="00DE272B" w:rsidRDefault="00A55D0F" w:rsidP="002F2B2B">
      <w:pPr>
        <w:pStyle w:val="BodyText"/>
        <w:jc w:val="both"/>
        <w:rPr>
          <w:rFonts w:ascii="Gill Sans MT" w:hAnsi="Gill Sans MT" w:cs="Noto Sans"/>
          <w:color w:val="404040" w:themeColor="text1" w:themeTint="BF"/>
          <w:sz w:val="20"/>
          <w:szCs w:val="20"/>
        </w:rPr>
      </w:pPr>
    </w:p>
    <w:p w14:paraId="194DCCFB" w14:textId="77777777" w:rsidR="000E0248" w:rsidRPr="00DE272B" w:rsidRDefault="000E0248" w:rsidP="002F2B2B">
      <w:pPr>
        <w:pStyle w:val="BodyText"/>
        <w:jc w:val="both"/>
        <w:rPr>
          <w:rFonts w:ascii="Gill Sans MT" w:hAnsi="Gill Sans MT" w:cs="Noto Sans"/>
          <w:color w:val="404040" w:themeColor="text1" w:themeTint="BF"/>
          <w:sz w:val="20"/>
          <w:szCs w:val="20"/>
        </w:rPr>
      </w:pPr>
    </w:p>
    <w:p w14:paraId="19EC6159" w14:textId="2CD598A5" w:rsidR="00A55D0F" w:rsidRPr="00DE272B" w:rsidRDefault="00A55D0F" w:rsidP="002F2B2B">
      <w:pPr>
        <w:pStyle w:val="BodyText"/>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If you would like to exercise any of those rights, please:</w:t>
      </w:r>
    </w:p>
    <w:p w14:paraId="5CF3B252" w14:textId="77777777" w:rsidR="002F2B2B" w:rsidRPr="00DE272B" w:rsidRDefault="002F2B2B" w:rsidP="002F2B2B">
      <w:pPr>
        <w:pStyle w:val="BodyText"/>
        <w:jc w:val="both"/>
        <w:rPr>
          <w:rFonts w:ascii="Gill Sans MT" w:hAnsi="Gill Sans MT" w:cs="Noto Sans"/>
          <w:color w:val="404040" w:themeColor="text1" w:themeTint="BF"/>
          <w:sz w:val="20"/>
          <w:szCs w:val="20"/>
        </w:rPr>
      </w:pPr>
    </w:p>
    <w:p w14:paraId="1C5F4084" w14:textId="77777777" w:rsidR="00A55D0F" w:rsidRPr="00DE272B" w:rsidRDefault="00A55D0F" w:rsidP="002F2B2B">
      <w:pPr>
        <w:pStyle w:val="Level1Bullet"/>
        <w:numPr>
          <w:ilvl w:val="0"/>
          <w:numId w:val="35"/>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email, call or write to</w:t>
      </w:r>
      <w:r w:rsidR="00B0579F" w:rsidRPr="00DE272B">
        <w:rPr>
          <w:rFonts w:ascii="Gill Sans MT" w:hAnsi="Gill Sans MT" w:cs="Noto Sans"/>
          <w:color w:val="404040" w:themeColor="text1" w:themeTint="BF"/>
        </w:rPr>
        <w:t xml:space="preserve"> US or</w:t>
      </w:r>
      <w:r w:rsidRPr="00DE272B">
        <w:rPr>
          <w:rFonts w:ascii="Gill Sans MT" w:hAnsi="Gill Sans MT" w:cs="Noto Sans"/>
          <w:color w:val="404040" w:themeColor="text1" w:themeTint="BF"/>
        </w:rPr>
        <w:t xml:space="preserve"> </w:t>
      </w:r>
      <w:r w:rsidRPr="00DE272B">
        <w:rPr>
          <w:rStyle w:val="AlternativeText"/>
          <w:rFonts w:ascii="Gill Sans MT" w:hAnsi="Gill Sans MT" w:cs="Noto Sans"/>
          <w:color w:val="404040" w:themeColor="text1" w:themeTint="BF"/>
          <w:sz w:val="20"/>
          <w:szCs w:val="20"/>
        </w:rPr>
        <w:t xml:space="preserve">our </w:t>
      </w:r>
      <w:r w:rsidR="00B0579F" w:rsidRPr="00DE272B">
        <w:rPr>
          <w:rStyle w:val="AlternativeText"/>
          <w:rFonts w:ascii="Gill Sans MT" w:hAnsi="Gill Sans MT" w:cs="Noto Sans"/>
          <w:color w:val="404040" w:themeColor="text1" w:themeTint="BF"/>
          <w:sz w:val="20"/>
          <w:szCs w:val="20"/>
        </w:rPr>
        <w:t xml:space="preserve">Compliance Director at Best Practice </w:t>
      </w:r>
      <w:r w:rsidR="00A142F5" w:rsidRPr="00DE272B">
        <w:rPr>
          <w:rStyle w:val="AlternativeText"/>
          <w:rFonts w:ascii="Gill Sans MT" w:hAnsi="Gill Sans MT" w:cs="Noto Sans"/>
          <w:color w:val="404040" w:themeColor="text1" w:themeTint="BF"/>
          <w:sz w:val="20"/>
          <w:szCs w:val="20"/>
        </w:rPr>
        <w:t>(see the ‘Contact’ section below for details).</w:t>
      </w:r>
    </w:p>
    <w:p w14:paraId="61E04F2B"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0D3ACFBD" w14:textId="4D907A3E" w:rsidR="00A55D0F" w:rsidRPr="00DE272B" w:rsidRDefault="00A55D0F" w:rsidP="002F2B2B">
      <w:pPr>
        <w:pStyle w:val="Level1Bullet"/>
        <w:numPr>
          <w:ilvl w:val="0"/>
          <w:numId w:val="35"/>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let </w:t>
      </w:r>
      <w:r w:rsidR="002023CB" w:rsidRPr="00DE272B">
        <w:rPr>
          <w:rFonts w:ascii="Gill Sans MT" w:hAnsi="Gill Sans MT" w:cs="Noto Sans"/>
          <w:color w:val="404040" w:themeColor="text1" w:themeTint="BF"/>
        </w:rPr>
        <w:t>U</w:t>
      </w:r>
      <w:r w:rsidRPr="00DE272B">
        <w:rPr>
          <w:rFonts w:ascii="Gill Sans MT" w:hAnsi="Gill Sans MT" w:cs="Noto Sans"/>
          <w:color w:val="404040" w:themeColor="text1" w:themeTint="BF"/>
        </w:rPr>
        <w:t xml:space="preserve">s have enough information to identify </w:t>
      </w:r>
      <w:r w:rsidR="002023CB" w:rsidRPr="00DE272B">
        <w:rPr>
          <w:rFonts w:ascii="Gill Sans MT" w:hAnsi="Gill Sans MT" w:cs="Noto Sans"/>
          <w:color w:val="404040" w:themeColor="text1" w:themeTint="BF"/>
        </w:rPr>
        <w:t>y</w:t>
      </w:r>
      <w:r w:rsidRPr="00DE272B">
        <w:rPr>
          <w:rFonts w:ascii="Gill Sans MT" w:hAnsi="Gill Sans MT" w:cs="Noto Sans"/>
          <w:color w:val="404040" w:themeColor="text1" w:themeTint="BF"/>
        </w:rPr>
        <w:t>ou</w:t>
      </w:r>
      <w:r w:rsidR="00F940F2" w:rsidRPr="00DE272B">
        <w:rPr>
          <w:rFonts w:ascii="Gill Sans MT" w:hAnsi="Gill Sans MT" w:cs="Noto Sans"/>
          <w:color w:val="404040" w:themeColor="text1" w:themeTint="BF"/>
        </w:rPr>
        <w:t xml:space="preserve">; for </w:t>
      </w:r>
      <w:r w:rsidR="00000629" w:rsidRPr="00DE272B">
        <w:rPr>
          <w:rFonts w:ascii="Gill Sans MT" w:hAnsi="Gill Sans MT" w:cs="Noto Sans"/>
          <w:color w:val="404040" w:themeColor="text1" w:themeTint="BF"/>
        </w:rPr>
        <w:t>example,</w:t>
      </w:r>
      <w:r w:rsidR="00F940F2" w:rsidRPr="00DE272B">
        <w:rPr>
          <w:rFonts w:ascii="Gill Sans MT" w:hAnsi="Gill Sans MT" w:cs="Noto Sans"/>
          <w:color w:val="404040" w:themeColor="text1" w:themeTint="BF"/>
        </w:rPr>
        <w:t xml:space="preserve"> </w:t>
      </w:r>
      <w:r w:rsidRPr="00DE272B">
        <w:rPr>
          <w:rStyle w:val="InsertText"/>
          <w:rFonts w:ascii="Gill Sans MT" w:hAnsi="Gill Sans MT" w:cs="Noto Sans"/>
          <w:color w:val="404040" w:themeColor="text1" w:themeTint="BF"/>
          <w:sz w:val="20"/>
          <w:szCs w:val="20"/>
        </w:rPr>
        <w:t xml:space="preserve">account number, </w:t>
      </w:r>
      <w:r w:rsidR="00000629" w:rsidRPr="00DE272B">
        <w:rPr>
          <w:rStyle w:val="InsertText"/>
          <w:rFonts w:ascii="Gill Sans MT" w:hAnsi="Gill Sans MT" w:cs="Noto Sans"/>
          <w:color w:val="404040" w:themeColor="text1" w:themeTint="BF"/>
          <w:sz w:val="20"/>
          <w:szCs w:val="20"/>
        </w:rPr>
        <w:t>username</w:t>
      </w:r>
      <w:r w:rsidRPr="00DE272B">
        <w:rPr>
          <w:rStyle w:val="InsertText"/>
          <w:rFonts w:ascii="Gill Sans MT" w:hAnsi="Gill Sans MT" w:cs="Noto Sans"/>
          <w:color w:val="404040" w:themeColor="text1" w:themeTint="BF"/>
          <w:sz w:val="20"/>
          <w:szCs w:val="20"/>
        </w:rPr>
        <w:t>, registration details</w:t>
      </w:r>
      <w:r w:rsidRPr="00DE272B">
        <w:rPr>
          <w:rFonts w:ascii="Gill Sans MT" w:hAnsi="Gill Sans MT" w:cs="Noto Sans"/>
          <w:color w:val="404040" w:themeColor="text1" w:themeTint="BF"/>
        </w:rPr>
        <w:t xml:space="preserve"> </w:t>
      </w:r>
    </w:p>
    <w:p w14:paraId="34885176"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7A3056E1" w14:textId="754A0AAC" w:rsidR="00D74747" w:rsidRPr="00DE272B" w:rsidRDefault="00A55D0F" w:rsidP="002F2B2B">
      <w:pPr>
        <w:pStyle w:val="Level1Bullet"/>
        <w:numPr>
          <w:ilvl w:val="0"/>
          <w:numId w:val="35"/>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let </w:t>
      </w:r>
      <w:r w:rsidR="002023CB" w:rsidRPr="00DE272B">
        <w:rPr>
          <w:rFonts w:ascii="Gill Sans MT" w:hAnsi="Gill Sans MT" w:cs="Noto Sans"/>
          <w:color w:val="404040" w:themeColor="text1" w:themeTint="BF"/>
        </w:rPr>
        <w:t>U</w:t>
      </w:r>
      <w:r w:rsidRPr="00DE272B">
        <w:rPr>
          <w:rFonts w:ascii="Gill Sans MT" w:hAnsi="Gill Sans MT" w:cs="Noto Sans"/>
          <w:color w:val="404040" w:themeColor="text1" w:themeTint="BF"/>
        </w:rPr>
        <w:t>s have proof of your identity and address (a copy of your driving licence or passport and a recent utility or credit card bill), and</w:t>
      </w:r>
    </w:p>
    <w:p w14:paraId="4C4754D3" w14:textId="77777777" w:rsidR="002F2B2B" w:rsidRPr="00DE272B" w:rsidRDefault="002F2B2B" w:rsidP="002F2B2B">
      <w:pPr>
        <w:pStyle w:val="Level1Bullet"/>
        <w:numPr>
          <w:ilvl w:val="0"/>
          <w:numId w:val="0"/>
        </w:numPr>
        <w:spacing w:before="0" w:after="0"/>
        <w:jc w:val="both"/>
        <w:rPr>
          <w:rFonts w:ascii="Gill Sans MT" w:hAnsi="Gill Sans MT" w:cs="Noto Sans"/>
          <w:color w:val="404040" w:themeColor="text1" w:themeTint="BF"/>
        </w:rPr>
      </w:pPr>
    </w:p>
    <w:p w14:paraId="4EEE049C" w14:textId="5D957602" w:rsidR="00A55D0F" w:rsidRPr="00DE272B" w:rsidRDefault="00A55D0F" w:rsidP="002F2B2B">
      <w:pPr>
        <w:pStyle w:val="Level1Bullet"/>
        <w:numPr>
          <w:ilvl w:val="0"/>
          <w:numId w:val="35"/>
        </w:numPr>
        <w:spacing w:before="0" w:after="0"/>
        <w:jc w:val="both"/>
        <w:rPr>
          <w:rFonts w:ascii="Gill Sans MT" w:hAnsi="Gill Sans MT" w:cs="Noto Sans"/>
          <w:color w:val="404040" w:themeColor="text1" w:themeTint="BF"/>
        </w:rPr>
      </w:pPr>
      <w:r w:rsidRPr="00DE272B">
        <w:rPr>
          <w:rFonts w:ascii="Gill Sans MT" w:hAnsi="Gill Sans MT" w:cs="Noto Sans"/>
          <w:color w:val="404040" w:themeColor="text1" w:themeTint="BF"/>
        </w:rPr>
        <w:t xml:space="preserve">let </w:t>
      </w:r>
      <w:r w:rsidR="002023CB" w:rsidRPr="00DE272B">
        <w:rPr>
          <w:rFonts w:ascii="Gill Sans MT" w:hAnsi="Gill Sans MT" w:cs="Noto Sans"/>
          <w:color w:val="404040" w:themeColor="text1" w:themeTint="BF"/>
        </w:rPr>
        <w:t>U</w:t>
      </w:r>
      <w:r w:rsidRPr="00DE272B">
        <w:rPr>
          <w:rFonts w:ascii="Gill Sans MT" w:hAnsi="Gill Sans MT" w:cs="Noto Sans"/>
          <w:color w:val="404040" w:themeColor="text1" w:themeTint="BF"/>
        </w:rPr>
        <w:t xml:space="preserve">s know the information to which your request relates </w:t>
      </w:r>
      <w:r w:rsidRPr="00DE272B">
        <w:rPr>
          <w:rStyle w:val="OptionalText"/>
          <w:rFonts w:ascii="Gill Sans MT" w:hAnsi="Gill Sans MT" w:cs="Noto Sans"/>
          <w:color w:val="404040" w:themeColor="text1" w:themeTint="BF"/>
          <w:sz w:val="20"/>
          <w:szCs w:val="20"/>
        </w:rPr>
        <w:t>including any account or reference numbers, if you have them</w:t>
      </w:r>
    </w:p>
    <w:p w14:paraId="1C33BBB3" w14:textId="77777777" w:rsidR="00A55D0F" w:rsidRPr="00DE272B" w:rsidRDefault="00A55D0F" w:rsidP="002F2B2B">
      <w:pPr>
        <w:pStyle w:val="Heading4"/>
        <w:spacing w:before="0" w:after="0"/>
        <w:jc w:val="both"/>
        <w:rPr>
          <w:rFonts w:ascii="Gill Sans MT" w:hAnsi="Gill Sans MT" w:cs="Noto Sans"/>
          <w:color w:val="404040" w:themeColor="text1" w:themeTint="BF"/>
          <w:sz w:val="20"/>
          <w:szCs w:val="20"/>
        </w:rPr>
      </w:pPr>
    </w:p>
    <w:p w14:paraId="07B49281" w14:textId="77777777" w:rsidR="00A55D0F" w:rsidRPr="00DE272B" w:rsidRDefault="00A55D0F" w:rsidP="002F2B2B">
      <w:pPr>
        <w:pStyle w:val="Heading4"/>
        <w:spacing w:before="0" w:after="0"/>
        <w:contextualSpacing/>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HOW TO COMPLAIN</w:t>
      </w:r>
    </w:p>
    <w:p w14:paraId="3565157D" w14:textId="77777777" w:rsidR="00A55D0F" w:rsidRPr="00DE272B" w:rsidRDefault="00A55D0F" w:rsidP="002F2B2B">
      <w:pPr>
        <w:pStyle w:val="Heading4"/>
        <w:spacing w:after="0"/>
        <w:contextualSpacing/>
        <w:jc w:val="both"/>
        <w:rPr>
          <w:rFonts w:ascii="Gill Sans MT" w:hAnsi="Gill Sans MT" w:cs="Noto Sans"/>
          <w:color w:val="404040" w:themeColor="text1" w:themeTint="BF"/>
          <w:sz w:val="20"/>
          <w:szCs w:val="20"/>
        </w:rPr>
      </w:pPr>
    </w:p>
    <w:p w14:paraId="01F61FDA" w14:textId="77777777" w:rsidR="00A55D0F" w:rsidRPr="00DE272B" w:rsidRDefault="00A55D0F" w:rsidP="002F2B2B">
      <w:pPr>
        <w:pStyle w:val="BodyText"/>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We hope that </w:t>
      </w:r>
      <w:r w:rsidR="002023CB" w:rsidRPr="00DE272B">
        <w:rPr>
          <w:rStyle w:val="AlternativeText"/>
          <w:rFonts w:ascii="Gill Sans MT" w:hAnsi="Gill Sans MT" w:cs="Noto Sans"/>
          <w:color w:val="404040" w:themeColor="text1" w:themeTint="BF"/>
          <w:sz w:val="20"/>
          <w:szCs w:val="20"/>
        </w:rPr>
        <w:t>W</w:t>
      </w:r>
      <w:r w:rsidRPr="00DE272B">
        <w:rPr>
          <w:rStyle w:val="AlternativeText"/>
          <w:rFonts w:ascii="Gill Sans MT" w:hAnsi="Gill Sans MT" w:cs="Noto Sans"/>
          <w:color w:val="404040" w:themeColor="text1" w:themeTint="BF"/>
          <w:sz w:val="20"/>
          <w:szCs w:val="20"/>
        </w:rPr>
        <w:t>e</w:t>
      </w:r>
      <w:r w:rsidRPr="00DE272B">
        <w:rPr>
          <w:rFonts w:ascii="Gill Sans MT" w:hAnsi="Gill Sans MT" w:cs="Noto Sans"/>
          <w:color w:val="404040" w:themeColor="text1" w:themeTint="BF"/>
          <w:sz w:val="20"/>
          <w:szCs w:val="20"/>
        </w:rPr>
        <w:t xml:space="preserve"> </w:t>
      </w:r>
      <w:r w:rsidR="00B0579F" w:rsidRPr="00DE272B">
        <w:rPr>
          <w:rFonts w:ascii="Gill Sans MT" w:hAnsi="Gill Sans MT" w:cs="Noto Sans"/>
          <w:color w:val="404040" w:themeColor="text1" w:themeTint="BF"/>
          <w:sz w:val="20"/>
          <w:szCs w:val="20"/>
        </w:rPr>
        <w:t>or</w:t>
      </w:r>
      <w:r w:rsidRPr="00DE272B">
        <w:rPr>
          <w:rFonts w:ascii="Gill Sans MT" w:hAnsi="Gill Sans MT" w:cs="Noto Sans"/>
          <w:color w:val="404040" w:themeColor="text1" w:themeTint="BF"/>
          <w:sz w:val="20"/>
          <w:szCs w:val="20"/>
        </w:rPr>
        <w:t xml:space="preserve"> </w:t>
      </w:r>
      <w:r w:rsidRPr="00DE272B">
        <w:rPr>
          <w:rStyle w:val="AlternativeText"/>
          <w:rFonts w:ascii="Gill Sans MT" w:hAnsi="Gill Sans MT" w:cs="Noto Sans"/>
          <w:color w:val="404040" w:themeColor="text1" w:themeTint="BF"/>
          <w:sz w:val="20"/>
          <w:szCs w:val="20"/>
        </w:rPr>
        <w:t xml:space="preserve">our </w:t>
      </w:r>
      <w:r w:rsidR="00B0579F" w:rsidRPr="00DE272B">
        <w:rPr>
          <w:rStyle w:val="AlternativeText"/>
          <w:rFonts w:ascii="Gill Sans MT" w:hAnsi="Gill Sans MT" w:cs="Noto Sans"/>
          <w:color w:val="404040" w:themeColor="text1" w:themeTint="BF"/>
          <w:sz w:val="20"/>
          <w:szCs w:val="20"/>
        </w:rPr>
        <w:t>Compliance Director</w:t>
      </w:r>
      <w:r w:rsidRPr="00DE272B">
        <w:rPr>
          <w:rFonts w:ascii="Gill Sans MT" w:hAnsi="Gill Sans MT" w:cs="Noto Sans"/>
          <w:color w:val="404040" w:themeColor="text1" w:themeTint="BF"/>
          <w:sz w:val="20"/>
          <w:szCs w:val="20"/>
        </w:rPr>
        <w:t xml:space="preserve"> can resolve any query or concern you raise about our use of your information. </w:t>
      </w:r>
    </w:p>
    <w:p w14:paraId="5A308D97" w14:textId="77777777" w:rsidR="00A55D0F" w:rsidRPr="00DE272B" w:rsidRDefault="00A55D0F" w:rsidP="002F2B2B">
      <w:pPr>
        <w:pStyle w:val="BodyText"/>
        <w:jc w:val="both"/>
        <w:rPr>
          <w:rFonts w:ascii="Gill Sans MT" w:hAnsi="Gill Sans MT" w:cs="Noto Sans"/>
          <w:color w:val="404040" w:themeColor="text1" w:themeTint="BF"/>
          <w:sz w:val="20"/>
          <w:szCs w:val="20"/>
        </w:rPr>
      </w:pPr>
    </w:p>
    <w:p w14:paraId="2A6BC0CC" w14:textId="32A5540A" w:rsidR="0070137A" w:rsidRPr="00DE272B" w:rsidRDefault="00A55D0F" w:rsidP="002F2B2B">
      <w:pPr>
        <w:pStyle w:val="BodyText"/>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 xml:space="preserve">The </w:t>
      </w:r>
      <w:hyperlink r:id="rId16" w:history="1">
        <w:r w:rsidRPr="00DE272B">
          <w:rPr>
            <w:rStyle w:val="Hyperlink"/>
            <w:rFonts w:ascii="Gill Sans MT" w:hAnsi="Gill Sans MT" w:cs="Noto Sans"/>
            <w:color w:val="404040" w:themeColor="text1" w:themeTint="BF"/>
            <w:sz w:val="20"/>
            <w:szCs w:val="20"/>
          </w:rPr>
          <w:t>General Data Protection Regulation</w:t>
        </w:r>
      </w:hyperlink>
      <w:r w:rsidRPr="00DE272B">
        <w:rPr>
          <w:rFonts w:ascii="Gill Sans MT" w:hAnsi="Gill Sans MT" w:cs="Noto Sans"/>
          <w:color w:val="404040" w:themeColor="text1" w:themeTint="BF"/>
          <w:sz w:val="20"/>
          <w:szCs w:val="20"/>
        </w:rPr>
        <w:t xml:space="preserve"> also gives you right to lodge a complaint with a supervisory authority, in particular in the European Union (or European Economic Area) state where you work, normally live or where any alleged infringement of data protection laws occurred. The supervisory authority in the UK is the Information Commissioner who may be contacted at </w:t>
      </w:r>
      <w:hyperlink r:id="rId17" w:history="1">
        <w:r w:rsidRPr="00DE272B">
          <w:rPr>
            <w:rStyle w:val="Hyperlink"/>
            <w:rFonts w:ascii="Gill Sans MT" w:hAnsi="Gill Sans MT" w:cs="Noto Sans"/>
            <w:color w:val="404040" w:themeColor="text1" w:themeTint="BF"/>
            <w:sz w:val="20"/>
            <w:szCs w:val="20"/>
          </w:rPr>
          <w:t>https://ico.org.uk/concerns/</w:t>
        </w:r>
      </w:hyperlink>
      <w:r w:rsidRPr="00DE272B">
        <w:rPr>
          <w:rFonts w:ascii="Gill Sans MT" w:hAnsi="Gill Sans MT" w:cs="Noto Sans"/>
          <w:color w:val="404040" w:themeColor="text1" w:themeTint="BF"/>
          <w:sz w:val="20"/>
          <w:szCs w:val="20"/>
        </w:rPr>
        <w:t xml:space="preserve"> or telephone: </w:t>
      </w:r>
      <w:r w:rsidRPr="00DE272B">
        <w:rPr>
          <w:rStyle w:val="InsertText"/>
          <w:rFonts w:ascii="Gill Sans MT" w:hAnsi="Gill Sans MT" w:cs="Noto Sans"/>
          <w:color w:val="404040" w:themeColor="text1" w:themeTint="BF"/>
          <w:sz w:val="20"/>
          <w:szCs w:val="20"/>
        </w:rPr>
        <w:t>0303 123 1113</w:t>
      </w:r>
      <w:r w:rsidRPr="00DE272B">
        <w:rPr>
          <w:rFonts w:ascii="Gill Sans MT" w:hAnsi="Gill Sans MT" w:cs="Noto Sans"/>
          <w:color w:val="404040" w:themeColor="text1" w:themeTint="BF"/>
          <w:sz w:val="20"/>
          <w:szCs w:val="20"/>
        </w:rPr>
        <w:t>.</w:t>
      </w:r>
    </w:p>
    <w:p w14:paraId="0B95C7E5" w14:textId="77777777" w:rsidR="002F2B2B" w:rsidRPr="00DE272B" w:rsidRDefault="002F2B2B" w:rsidP="002F2B2B">
      <w:pPr>
        <w:pStyle w:val="BodyText"/>
        <w:jc w:val="both"/>
        <w:rPr>
          <w:rFonts w:ascii="Gill Sans MT" w:hAnsi="Gill Sans MT" w:cs="Noto Sans"/>
          <w:color w:val="404040" w:themeColor="text1" w:themeTint="BF"/>
          <w:sz w:val="20"/>
          <w:szCs w:val="20"/>
        </w:rPr>
      </w:pPr>
    </w:p>
    <w:p w14:paraId="16FCB53B" w14:textId="0D02405C" w:rsidR="00DB61BB" w:rsidRPr="00DE272B" w:rsidRDefault="00DB61BB" w:rsidP="002F2B2B">
      <w:pPr>
        <w:pStyle w:val="Heading4"/>
        <w:spacing w:before="0" w:after="0"/>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CHANGES TO OU</w:t>
      </w:r>
      <w:r w:rsidR="00531323" w:rsidRPr="00DE272B">
        <w:rPr>
          <w:rFonts w:ascii="Gill Sans MT" w:hAnsi="Gill Sans MT" w:cs="Noto Sans"/>
          <w:color w:val="404040" w:themeColor="text1" w:themeTint="BF"/>
          <w:sz w:val="20"/>
          <w:szCs w:val="20"/>
        </w:rPr>
        <w:t>R PRIVACY POLICY</w:t>
      </w:r>
    </w:p>
    <w:p w14:paraId="77C145E9" w14:textId="77777777" w:rsidR="00010295" w:rsidRPr="00DE272B" w:rsidRDefault="00010295" w:rsidP="002F2B2B">
      <w:pPr>
        <w:pStyle w:val="Heading4"/>
        <w:spacing w:before="0" w:after="0"/>
        <w:jc w:val="both"/>
        <w:rPr>
          <w:rFonts w:ascii="Gill Sans MT" w:hAnsi="Gill Sans MT" w:cs="Noto Sans"/>
          <w:color w:val="404040" w:themeColor="text1" w:themeTint="BF"/>
          <w:sz w:val="20"/>
          <w:szCs w:val="20"/>
        </w:rPr>
      </w:pPr>
    </w:p>
    <w:p w14:paraId="4CA405A9" w14:textId="2993E538" w:rsidR="00B4752F" w:rsidRPr="00DE272B" w:rsidRDefault="00B4752F" w:rsidP="000C471B">
      <w:pPr>
        <w:pStyle w:val="NormalWeb"/>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reserve the right to modify this Policy at any time. Any changes We may make to our Policy in the future will be notified and made available to you using the Website. Your continued use of the services and the Website shall be deemed your acceptance of the varied privacy policy.</w:t>
      </w:r>
    </w:p>
    <w:p w14:paraId="29CD6C1D" w14:textId="77777777" w:rsidR="000C471B" w:rsidRPr="00DE272B" w:rsidRDefault="000C471B" w:rsidP="000C471B">
      <w:pPr>
        <w:pStyle w:val="NormalWeb"/>
        <w:jc w:val="both"/>
        <w:rPr>
          <w:rFonts w:ascii="Gill Sans MT" w:hAnsi="Gill Sans MT" w:cs="Noto Sans"/>
          <w:color w:val="404040" w:themeColor="text1" w:themeTint="BF"/>
          <w:sz w:val="20"/>
          <w:szCs w:val="20"/>
        </w:rPr>
      </w:pPr>
    </w:p>
    <w:p w14:paraId="4B7A14B6" w14:textId="12B9BA1F" w:rsidR="00B4752F" w:rsidRPr="00DE272B" w:rsidRDefault="00B4752F" w:rsidP="000C471B">
      <w:pPr>
        <w:pStyle w:val="Heading2"/>
        <w:spacing w:before="0" w:after="0"/>
        <w:rPr>
          <w:rFonts w:ascii="Gill Sans MT" w:hAnsi="Gill Sans MT" w:cs="Noto Sans"/>
          <w:i w:val="0"/>
          <w:color w:val="404040" w:themeColor="text1" w:themeTint="BF"/>
          <w:sz w:val="20"/>
          <w:szCs w:val="20"/>
        </w:rPr>
      </w:pPr>
      <w:r w:rsidRPr="00DE272B">
        <w:rPr>
          <w:rFonts w:ascii="Gill Sans MT" w:hAnsi="Gill Sans MT" w:cs="Noto Sans"/>
          <w:i w:val="0"/>
          <w:color w:val="404040" w:themeColor="text1" w:themeTint="BF"/>
          <w:sz w:val="20"/>
          <w:szCs w:val="20"/>
        </w:rPr>
        <w:t>INFORMATION ABOUT OUR USE OF COOKIES</w:t>
      </w:r>
      <w:r w:rsidR="00D74747" w:rsidRPr="00DE272B">
        <w:rPr>
          <w:rFonts w:ascii="Gill Sans MT" w:hAnsi="Gill Sans MT" w:cs="Noto Sans"/>
          <w:i w:val="0"/>
          <w:color w:val="404040" w:themeColor="text1" w:themeTint="BF"/>
          <w:sz w:val="20"/>
          <w:szCs w:val="20"/>
        </w:rPr>
        <w:t xml:space="preserve"> </w:t>
      </w:r>
      <w:r w:rsidR="00D50CC9" w:rsidRPr="00DE272B">
        <w:rPr>
          <w:rFonts w:ascii="Gill Sans MT" w:hAnsi="Gill Sans MT" w:cs="Noto Sans"/>
          <w:i w:val="0"/>
          <w:color w:val="404040" w:themeColor="text1" w:themeTint="BF"/>
          <w:sz w:val="20"/>
          <w:szCs w:val="20"/>
        </w:rPr>
        <w:t>AND IP ADDRESSES</w:t>
      </w:r>
    </w:p>
    <w:p w14:paraId="25796EAC" w14:textId="77777777" w:rsidR="00B4752F" w:rsidRPr="00DE272B" w:rsidRDefault="00B4752F" w:rsidP="000C471B">
      <w:pPr>
        <w:pStyle w:val="NormalWeb"/>
        <w:rPr>
          <w:rFonts w:ascii="Gill Sans MT" w:hAnsi="Gill Sans MT" w:cs="Noto Sans"/>
          <w:color w:val="404040" w:themeColor="text1" w:themeTint="BF"/>
          <w:sz w:val="20"/>
          <w:szCs w:val="20"/>
        </w:rPr>
      </w:pPr>
    </w:p>
    <w:p w14:paraId="3E978D2F" w14:textId="58312C0D" w:rsidR="00D50CC9" w:rsidRPr="00DE272B" w:rsidRDefault="00D50CC9" w:rsidP="00D50CC9">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We may collect information about your mobile phone, computer or other device from which you access the Website including where available your IP address, operating system and browser type, for systems administration and to report aggregate information to third part</w:t>
      </w:r>
      <w:r w:rsidR="00D73206" w:rsidRPr="00DE272B">
        <w:rPr>
          <w:rFonts w:ascii="Gill Sans MT" w:hAnsi="Gill Sans MT" w:cs="Noto Sans"/>
          <w:color w:val="404040" w:themeColor="text1" w:themeTint="BF"/>
          <w:sz w:val="20"/>
          <w:szCs w:val="20"/>
        </w:rPr>
        <w:t>y</w:t>
      </w:r>
      <w:r w:rsidRPr="00DE272B">
        <w:rPr>
          <w:rFonts w:ascii="Gill Sans MT" w:hAnsi="Gill Sans MT" w:cs="Noto Sans"/>
          <w:color w:val="404040" w:themeColor="text1" w:themeTint="BF"/>
          <w:sz w:val="20"/>
          <w:szCs w:val="20"/>
        </w:rPr>
        <w:t xml:space="preserve"> aff</w:t>
      </w:r>
      <w:r w:rsidR="002023CB" w:rsidRPr="00DE272B">
        <w:rPr>
          <w:rFonts w:ascii="Gill Sans MT" w:hAnsi="Gill Sans MT" w:cs="Noto Sans"/>
          <w:color w:val="404040" w:themeColor="text1" w:themeTint="BF"/>
          <w:sz w:val="20"/>
          <w:szCs w:val="20"/>
        </w:rPr>
        <w:t>i</w:t>
      </w:r>
      <w:r w:rsidRPr="00DE272B">
        <w:rPr>
          <w:rFonts w:ascii="Gill Sans MT" w:hAnsi="Gill Sans MT" w:cs="Noto Sans"/>
          <w:color w:val="404040" w:themeColor="text1" w:themeTint="BF"/>
          <w:sz w:val="20"/>
          <w:szCs w:val="20"/>
        </w:rPr>
        <w:t>liates. This is statistical data about our users’ browsing actions and patterns and does not identify any individual. We may, however, use such information in conjunction with the data We have about you in order to track your usage of our services.</w:t>
      </w:r>
    </w:p>
    <w:p w14:paraId="57100F9A" w14:textId="77777777" w:rsidR="00D50CC9" w:rsidRPr="00DE272B" w:rsidRDefault="00D50CC9" w:rsidP="00823C11">
      <w:pPr>
        <w:pStyle w:val="NormalWeb"/>
        <w:rPr>
          <w:rFonts w:ascii="Gill Sans MT" w:hAnsi="Gill Sans MT" w:cs="Noto Sans"/>
          <w:color w:val="404040" w:themeColor="text1" w:themeTint="BF"/>
          <w:sz w:val="20"/>
          <w:szCs w:val="20"/>
        </w:rPr>
      </w:pPr>
    </w:p>
    <w:p w14:paraId="1E336462" w14:textId="48B9550C" w:rsidR="00B4752F" w:rsidRPr="00DE272B" w:rsidRDefault="00B4752F" w:rsidP="000C471B">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Our Website uses cookies to distinguish you from other users of our Website. This helps Us to provide you with a good experience when you browse our Website and also allows Us to improve the Website. By using our Website</w:t>
      </w:r>
      <w:r w:rsidR="000C471B" w:rsidRPr="00DE272B">
        <w:rPr>
          <w:rFonts w:ascii="Gill Sans MT" w:hAnsi="Gill Sans MT" w:cs="Noto Sans"/>
          <w:color w:val="404040" w:themeColor="text1" w:themeTint="BF"/>
          <w:sz w:val="20"/>
          <w:szCs w:val="20"/>
        </w:rPr>
        <w:t>,</w:t>
      </w:r>
      <w:r w:rsidRPr="00DE272B">
        <w:rPr>
          <w:rFonts w:ascii="Gill Sans MT" w:hAnsi="Gill Sans MT" w:cs="Noto Sans"/>
          <w:color w:val="404040" w:themeColor="text1" w:themeTint="BF"/>
          <w:sz w:val="20"/>
          <w:szCs w:val="20"/>
        </w:rPr>
        <w:t xml:space="preserve"> you agree to our use of cookies as more specifically set out below.</w:t>
      </w:r>
    </w:p>
    <w:p w14:paraId="349ECA7C" w14:textId="77777777" w:rsidR="00B4752F" w:rsidRPr="00DE272B" w:rsidRDefault="00B4752F" w:rsidP="000C471B">
      <w:pPr>
        <w:jc w:val="both"/>
        <w:rPr>
          <w:rFonts w:ascii="Gill Sans MT" w:hAnsi="Gill Sans MT" w:cs="Noto Sans"/>
          <w:color w:val="404040" w:themeColor="text1" w:themeTint="BF"/>
          <w:sz w:val="20"/>
          <w:szCs w:val="20"/>
        </w:rPr>
      </w:pPr>
    </w:p>
    <w:p w14:paraId="4ACACA71" w14:textId="77777777" w:rsidR="00B4752F" w:rsidRPr="00DE272B" w:rsidRDefault="00B4752F" w:rsidP="000C471B">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A cookie is a small file of letters and numbers that We store on your browser or the hard drive of your computer if you agree. Cookies contain information that is transferred to your computer's hard drive.</w:t>
      </w:r>
    </w:p>
    <w:p w14:paraId="60C53142" w14:textId="77777777" w:rsidR="00B4752F" w:rsidRPr="00DE272B" w:rsidRDefault="00B4752F" w:rsidP="000C471B">
      <w:pPr>
        <w:jc w:val="both"/>
        <w:rPr>
          <w:rFonts w:ascii="Gill Sans MT" w:hAnsi="Gill Sans MT" w:cs="Noto Sans"/>
          <w:color w:val="404040" w:themeColor="text1" w:themeTint="BF"/>
          <w:sz w:val="20"/>
          <w:szCs w:val="20"/>
        </w:rPr>
      </w:pPr>
    </w:p>
    <w:p w14:paraId="07FF9383" w14:textId="77777777" w:rsidR="00B4752F" w:rsidRPr="00DE272B" w:rsidRDefault="00B4752F" w:rsidP="000C471B">
      <w:pPr>
        <w:pStyle w:val="NormalWeb"/>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The cookies We use include:</w:t>
      </w:r>
    </w:p>
    <w:p w14:paraId="72CAB698" w14:textId="77777777" w:rsidR="00B4752F" w:rsidRPr="00DE272B" w:rsidRDefault="00B4752F" w:rsidP="000C471B">
      <w:pPr>
        <w:pStyle w:val="NormalWeb"/>
        <w:jc w:val="both"/>
        <w:rPr>
          <w:rFonts w:ascii="Gill Sans MT" w:hAnsi="Gill Sans MT" w:cs="Noto Sans"/>
          <w:color w:val="404040" w:themeColor="text1" w:themeTint="BF"/>
          <w:sz w:val="20"/>
          <w:szCs w:val="20"/>
        </w:rPr>
      </w:pPr>
    </w:p>
    <w:p w14:paraId="65CBD349" w14:textId="69B681D8" w:rsidR="00B4752F" w:rsidRPr="00DE272B" w:rsidRDefault="00B4752F" w:rsidP="002F2B2B">
      <w:pPr>
        <w:pStyle w:val="NormalWeb"/>
        <w:numPr>
          <w:ilvl w:val="0"/>
          <w:numId w:val="26"/>
        </w:numPr>
        <w:jc w:val="both"/>
        <w:rPr>
          <w:rFonts w:ascii="Gill Sans MT" w:hAnsi="Gill Sans MT" w:cs="Noto Sans"/>
          <w:color w:val="404040" w:themeColor="text1" w:themeTint="BF"/>
          <w:sz w:val="20"/>
          <w:szCs w:val="20"/>
        </w:rPr>
      </w:pPr>
      <w:r w:rsidRPr="00DE272B">
        <w:rPr>
          <w:rFonts w:ascii="Gill Sans MT" w:hAnsi="Gill Sans MT" w:cs="Noto Sans"/>
          <w:b/>
          <w:color w:val="404040" w:themeColor="text1" w:themeTint="BF"/>
          <w:sz w:val="20"/>
          <w:szCs w:val="20"/>
        </w:rPr>
        <w:t>“Analytical”</w:t>
      </w:r>
      <w:r w:rsidRPr="00DE272B">
        <w:rPr>
          <w:rFonts w:ascii="Gill Sans MT" w:hAnsi="Gill Sans MT" w:cs="Noto Sans"/>
          <w:color w:val="404040" w:themeColor="text1" w:themeTint="BF"/>
          <w:sz w:val="20"/>
          <w:szCs w:val="20"/>
        </w:rPr>
        <w:t xml:space="preserve"> cookies. They allow Us to recognise and count the number of visitors and to see how visitors move around the Website when they are using it. This helps Us to improve the way our Website works, for example, by ensuring that users are finding what they are looking for easily.</w:t>
      </w:r>
    </w:p>
    <w:p w14:paraId="19A01F0D" w14:textId="77777777" w:rsidR="002F2B2B" w:rsidRPr="00DE272B" w:rsidRDefault="002F2B2B" w:rsidP="002F2B2B">
      <w:pPr>
        <w:pStyle w:val="NormalWeb"/>
        <w:jc w:val="both"/>
        <w:rPr>
          <w:rFonts w:ascii="Gill Sans MT" w:hAnsi="Gill Sans MT" w:cs="Noto Sans"/>
          <w:color w:val="404040" w:themeColor="text1" w:themeTint="BF"/>
          <w:sz w:val="20"/>
          <w:szCs w:val="20"/>
        </w:rPr>
      </w:pPr>
    </w:p>
    <w:p w14:paraId="57759147" w14:textId="77777777" w:rsidR="00B4752F" w:rsidRPr="00DE272B" w:rsidRDefault="00B4752F" w:rsidP="002F2B2B">
      <w:pPr>
        <w:numPr>
          <w:ilvl w:val="0"/>
          <w:numId w:val="26"/>
        </w:numPr>
        <w:jc w:val="both"/>
        <w:rPr>
          <w:rFonts w:ascii="Gill Sans MT" w:hAnsi="Gill Sans MT" w:cs="Noto Sans"/>
          <w:color w:val="404040" w:themeColor="text1" w:themeTint="BF"/>
          <w:sz w:val="20"/>
          <w:szCs w:val="20"/>
        </w:rPr>
      </w:pPr>
      <w:r w:rsidRPr="00DE272B">
        <w:rPr>
          <w:rFonts w:ascii="Gill Sans MT" w:hAnsi="Gill Sans MT" w:cs="Noto Sans"/>
          <w:b/>
          <w:bCs/>
          <w:color w:val="404040" w:themeColor="text1" w:themeTint="BF"/>
          <w:sz w:val="20"/>
          <w:szCs w:val="20"/>
        </w:rPr>
        <w:t xml:space="preserve">“Strictly necessary” </w:t>
      </w:r>
      <w:r w:rsidRPr="00DE272B">
        <w:rPr>
          <w:rFonts w:ascii="Gill Sans MT" w:hAnsi="Gill Sans MT" w:cs="Noto Sans"/>
          <w:bCs/>
          <w:color w:val="404040" w:themeColor="text1" w:themeTint="BF"/>
          <w:sz w:val="20"/>
          <w:szCs w:val="20"/>
        </w:rPr>
        <w:t>cookies</w:t>
      </w:r>
      <w:r w:rsidRPr="00DE272B">
        <w:rPr>
          <w:rFonts w:ascii="Gill Sans MT" w:hAnsi="Gill Sans MT" w:cs="Noto Sans"/>
          <w:b/>
          <w:bCs/>
          <w:color w:val="404040" w:themeColor="text1" w:themeTint="BF"/>
          <w:sz w:val="20"/>
          <w:szCs w:val="20"/>
        </w:rPr>
        <w:t>.</w:t>
      </w:r>
      <w:r w:rsidRPr="00DE272B">
        <w:rPr>
          <w:rFonts w:ascii="Gill Sans MT" w:hAnsi="Gill Sans MT" w:cs="Noto Sans"/>
          <w:color w:val="404040" w:themeColor="text1" w:themeTint="BF"/>
          <w:sz w:val="20"/>
          <w:szCs w:val="20"/>
        </w:rPr>
        <w:t xml:space="preserve"> These are cookies that are required for the operation of our Website. They include, for example, cookies that enable you to log into secure areas of our Website, use a shopping cart or make use of e-billing services. </w:t>
      </w:r>
    </w:p>
    <w:p w14:paraId="14F360B1" w14:textId="77777777" w:rsidR="002F2B2B" w:rsidRPr="00DE272B" w:rsidRDefault="002F2B2B" w:rsidP="002F2B2B">
      <w:pPr>
        <w:jc w:val="both"/>
        <w:rPr>
          <w:rFonts w:ascii="Gill Sans MT" w:hAnsi="Gill Sans MT" w:cs="Noto Sans"/>
          <w:color w:val="404040" w:themeColor="text1" w:themeTint="BF"/>
          <w:sz w:val="20"/>
          <w:szCs w:val="20"/>
        </w:rPr>
      </w:pPr>
    </w:p>
    <w:p w14:paraId="54533100" w14:textId="2ED3F88F" w:rsidR="00B4752F" w:rsidRPr="00DE272B" w:rsidRDefault="00B4752F" w:rsidP="002F2B2B">
      <w:pPr>
        <w:numPr>
          <w:ilvl w:val="0"/>
          <w:numId w:val="26"/>
        </w:numPr>
        <w:jc w:val="both"/>
        <w:rPr>
          <w:rFonts w:ascii="Gill Sans MT" w:hAnsi="Gill Sans MT" w:cs="Noto Sans"/>
          <w:color w:val="404040" w:themeColor="text1" w:themeTint="BF"/>
          <w:sz w:val="20"/>
          <w:szCs w:val="20"/>
        </w:rPr>
      </w:pPr>
      <w:r w:rsidRPr="00DE272B">
        <w:rPr>
          <w:rFonts w:ascii="Gill Sans MT" w:hAnsi="Gill Sans MT" w:cs="Noto Sans"/>
          <w:b/>
          <w:bCs/>
          <w:color w:val="404040" w:themeColor="text1" w:themeTint="BF"/>
          <w:sz w:val="20"/>
          <w:szCs w:val="20"/>
        </w:rPr>
        <w:lastRenderedPageBreak/>
        <w:t xml:space="preserve">“Functionality” </w:t>
      </w:r>
      <w:r w:rsidRPr="00DE272B">
        <w:rPr>
          <w:rFonts w:ascii="Gill Sans MT" w:hAnsi="Gill Sans MT" w:cs="Noto Sans"/>
          <w:bCs/>
          <w:color w:val="404040" w:themeColor="text1" w:themeTint="BF"/>
          <w:sz w:val="20"/>
          <w:szCs w:val="20"/>
        </w:rPr>
        <w:t>cookies</w:t>
      </w:r>
      <w:r w:rsidRPr="00DE272B">
        <w:rPr>
          <w:rFonts w:ascii="Gill Sans MT" w:hAnsi="Gill Sans MT" w:cs="Noto Sans"/>
          <w:b/>
          <w:bCs/>
          <w:color w:val="404040" w:themeColor="text1" w:themeTint="BF"/>
          <w:sz w:val="20"/>
          <w:szCs w:val="20"/>
        </w:rPr>
        <w:t>.</w:t>
      </w:r>
      <w:r w:rsidRPr="00DE272B">
        <w:rPr>
          <w:rFonts w:ascii="Gill Sans MT" w:hAnsi="Gill Sans MT" w:cs="Noto Sans"/>
          <w:color w:val="404040" w:themeColor="text1" w:themeTint="BF"/>
          <w:sz w:val="20"/>
          <w:szCs w:val="20"/>
        </w:rPr>
        <w:t xml:space="preserve"> These are used to recognise you when you return to our Website. This enables Us to personalise our content for you, greet you by name and remember your preferences (for example, your choice of language or region).</w:t>
      </w:r>
    </w:p>
    <w:p w14:paraId="0BA5DB2B" w14:textId="77777777" w:rsidR="002F2B2B" w:rsidRPr="00DE272B" w:rsidRDefault="002F2B2B" w:rsidP="002F2B2B">
      <w:pPr>
        <w:jc w:val="both"/>
        <w:rPr>
          <w:rFonts w:ascii="Gill Sans MT" w:hAnsi="Gill Sans MT" w:cs="Noto Sans"/>
          <w:color w:val="404040" w:themeColor="text1" w:themeTint="BF"/>
          <w:sz w:val="20"/>
          <w:szCs w:val="20"/>
        </w:rPr>
      </w:pPr>
    </w:p>
    <w:p w14:paraId="168BAF89" w14:textId="57D11880" w:rsidR="00B4752F" w:rsidRPr="00DE272B" w:rsidRDefault="00B4752F" w:rsidP="002F2B2B">
      <w:pPr>
        <w:numPr>
          <w:ilvl w:val="0"/>
          <w:numId w:val="26"/>
        </w:numPr>
        <w:jc w:val="both"/>
        <w:rPr>
          <w:rFonts w:ascii="Gill Sans MT" w:hAnsi="Gill Sans MT" w:cs="Noto Sans"/>
          <w:color w:val="404040" w:themeColor="text1" w:themeTint="BF"/>
          <w:sz w:val="20"/>
          <w:szCs w:val="20"/>
        </w:rPr>
      </w:pPr>
      <w:r w:rsidRPr="00DE272B">
        <w:rPr>
          <w:rFonts w:ascii="Gill Sans MT" w:hAnsi="Gill Sans MT" w:cs="Noto Sans"/>
          <w:b/>
          <w:bCs/>
          <w:color w:val="404040" w:themeColor="text1" w:themeTint="BF"/>
          <w:sz w:val="20"/>
          <w:szCs w:val="20"/>
        </w:rPr>
        <w:t xml:space="preserve">“Targeting” </w:t>
      </w:r>
      <w:r w:rsidRPr="00DE272B">
        <w:rPr>
          <w:rFonts w:ascii="Gill Sans MT" w:hAnsi="Gill Sans MT" w:cs="Noto Sans"/>
          <w:bCs/>
          <w:color w:val="404040" w:themeColor="text1" w:themeTint="BF"/>
          <w:sz w:val="20"/>
          <w:szCs w:val="20"/>
        </w:rPr>
        <w:t>cookies</w:t>
      </w:r>
      <w:r w:rsidRPr="00DE272B">
        <w:rPr>
          <w:rFonts w:ascii="Gill Sans MT" w:hAnsi="Gill Sans MT" w:cs="Noto Sans"/>
          <w:b/>
          <w:bCs/>
          <w:color w:val="404040" w:themeColor="text1" w:themeTint="BF"/>
          <w:sz w:val="20"/>
          <w:szCs w:val="20"/>
        </w:rPr>
        <w:t>.</w:t>
      </w:r>
      <w:r w:rsidRPr="00DE272B">
        <w:rPr>
          <w:rFonts w:ascii="Gill Sans MT" w:hAnsi="Gill Sans MT" w:cs="Noto Sans"/>
          <w:color w:val="404040" w:themeColor="text1" w:themeTint="BF"/>
          <w:sz w:val="20"/>
          <w:szCs w:val="20"/>
        </w:rPr>
        <w:t xml:space="preserve"> These cookies record your visit to our Website, the pages you have visited and the links you have followed</w:t>
      </w:r>
      <w:r w:rsidR="0082079B" w:rsidRPr="00DE272B">
        <w:rPr>
          <w:rFonts w:ascii="Gill Sans MT" w:hAnsi="Gill Sans MT" w:cs="Noto Sans"/>
          <w:color w:val="404040" w:themeColor="text1" w:themeTint="BF"/>
          <w:sz w:val="20"/>
          <w:szCs w:val="20"/>
        </w:rPr>
        <w:t xml:space="preserve"> to our affiliates</w:t>
      </w:r>
      <w:r w:rsidR="002F2B2B" w:rsidRPr="00DE272B">
        <w:rPr>
          <w:rFonts w:ascii="Gill Sans MT" w:hAnsi="Gill Sans MT" w:cs="Noto Sans"/>
          <w:color w:val="404040" w:themeColor="text1" w:themeTint="BF"/>
          <w:sz w:val="20"/>
          <w:szCs w:val="20"/>
        </w:rPr>
        <w:t>’</w:t>
      </w:r>
      <w:r w:rsidR="0082079B" w:rsidRPr="00DE272B">
        <w:rPr>
          <w:rFonts w:ascii="Gill Sans MT" w:hAnsi="Gill Sans MT" w:cs="Noto Sans"/>
          <w:color w:val="404040" w:themeColor="text1" w:themeTint="BF"/>
          <w:sz w:val="20"/>
          <w:szCs w:val="20"/>
        </w:rPr>
        <w:t xml:space="preserve"> websites</w:t>
      </w:r>
      <w:r w:rsidRPr="00DE272B">
        <w:rPr>
          <w:rFonts w:ascii="Gill Sans MT" w:hAnsi="Gill Sans MT" w:cs="Noto Sans"/>
          <w:color w:val="404040" w:themeColor="text1" w:themeTint="BF"/>
          <w:sz w:val="20"/>
          <w:szCs w:val="20"/>
        </w:rPr>
        <w:t>. We will use this information to make our Website</w:t>
      </w:r>
      <w:r w:rsidR="0082079B" w:rsidRPr="00DE272B">
        <w:rPr>
          <w:rFonts w:ascii="Gill Sans MT" w:hAnsi="Gill Sans MT" w:cs="Noto Sans"/>
          <w:color w:val="404040" w:themeColor="text1" w:themeTint="BF"/>
          <w:sz w:val="20"/>
          <w:szCs w:val="20"/>
        </w:rPr>
        <w:t xml:space="preserve">, offers e-mailed to you and </w:t>
      </w:r>
      <w:r w:rsidRPr="00DE272B">
        <w:rPr>
          <w:rFonts w:ascii="Gill Sans MT" w:hAnsi="Gill Sans MT" w:cs="Noto Sans"/>
          <w:color w:val="404040" w:themeColor="text1" w:themeTint="BF"/>
          <w:sz w:val="20"/>
          <w:szCs w:val="20"/>
        </w:rPr>
        <w:t>the advertising displayed on it more relevant to your interests. We may also share this information with third parties for this purpose.</w:t>
      </w:r>
    </w:p>
    <w:p w14:paraId="07D9C8C7" w14:textId="77777777" w:rsidR="004C06D7" w:rsidRPr="00DE272B" w:rsidRDefault="004C06D7" w:rsidP="002F2B2B">
      <w:pPr>
        <w:jc w:val="both"/>
        <w:rPr>
          <w:rFonts w:ascii="Gill Sans MT" w:hAnsi="Gill Sans MT" w:cs="Noto Sans"/>
          <w:color w:val="404040" w:themeColor="text1" w:themeTint="BF"/>
          <w:sz w:val="20"/>
          <w:szCs w:val="20"/>
        </w:rPr>
      </w:pPr>
    </w:p>
    <w:p w14:paraId="357E50A7" w14:textId="77777777" w:rsidR="00B4752F" w:rsidRPr="00DE272B" w:rsidRDefault="00B4752F" w:rsidP="002F2B2B">
      <w:pPr>
        <w:jc w:val="both"/>
        <w:rPr>
          <w:rFonts w:ascii="Gill Sans MT" w:hAnsi="Gill Sans MT" w:cs="Noto Sans"/>
          <w:color w:val="404040" w:themeColor="text1" w:themeTint="BF"/>
          <w:sz w:val="20"/>
          <w:szCs w:val="20"/>
        </w:rPr>
      </w:pPr>
    </w:p>
    <w:p w14:paraId="5687E788" w14:textId="2E961309" w:rsidR="00CC0739" w:rsidRPr="00DE272B" w:rsidRDefault="00B4752F" w:rsidP="002F2B2B">
      <w:pPr>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You may block cookies by activating the setting on your browser that allows you to refuse the setting of all or some cookies. However, if you use your browser settings to block all cookies (including essential cookies) you may not be able to access all or parts of the Website. Unless you have adjusted your browser setting so that it will refuse cookies, our system will issue cookies as soon as you visit our Website.</w:t>
      </w:r>
    </w:p>
    <w:p w14:paraId="4E651889" w14:textId="77777777" w:rsidR="002F2B2B" w:rsidRPr="00DE272B" w:rsidRDefault="002F2B2B" w:rsidP="002F2B2B">
      <w:pPr>
        <w:jc w:val="both"/>
        <w:rPr>
          <w:rFonts w:ascii="Gill Sans MT" w:hAnsi="Gill Sans MT" w:cs="Noto Sans"/>
          <w:color w:val="404040" w:themeColor="text1" w:themeTint="BF"/>
          <w:sz w:val="20"/>
          <w:szCs w:val="20"/>
        </w:rPr>
      </w:pPr>
    </w:p>
    <w:p w14:paraId="0925D3FB" w14:textId="332611DC" w:rsidR="00B4752F" w:rsidRPr="00DE272B" w:rsidRDefault="00B4752F" w:rsidP="002F2B2B">
      <w:pPr>
        <w:pStyle w:val="Heading4"/>
        <w:spacing w:before="0" w:after="0"/>
        <w:jc w:val="both"/>
        <w:rPr>
          <w:rFonts w:ascii="Gill Sans MT" w:hAnsi="Gill Sans MT" w:cs="Noto Sans"/>
          <w:color w:val="404040" w:themeColor="text1" w:themeTint="BF"/>
          <w:sz w:val="20"/>
          <w:szCs w:val="20"/>
        </w:rPr>
      </w:pPr>
      <w:r w:rsidRPr="00DE272B">
        <w:rPr>
          <w:rFonts w:ascii="Gill Sans MT" w:hAnsi="Gill Sans MT" w:cs="Noto Sans"/>
          <w:color w:val="404040" w:themeColor="text1" w:themeTint="BF"/>
          <w:sz w:val="20"/>
          <w:szCs w:val="20"/>
        </w:rPr>
        <w:t>CONTACT</w:t>
      </w:r>
    </w:p>
    <w:p w14:paraId="0B41E767" w14:textId="77777777" w:rsidR="00B4752F" w:rsidRPr="00DE272B" w:rsidRDefault="00B4752F" w:rsidP="002F2B2B">
      <w:pPr>
        <w:pStyle w:val="Heading4"/>
        <w:spacing w:before="0" w:after="0"/>
        <w:jc w:val="both"/>
        <w:rPr>
          <w:rFonts w:ascii="Gill Sans MT" w:hAnsi="Gill Sans MT" w:cs="Noto Sans"/>
          <w:color w:val="404040" w:themeColor="text1" w:themeTint="BF"/>
          <w:sz w:val="20"/>
          <w:szCs w:val="20"/>
        </w:rPr>
      </w:pPr>
    </w:p>
    <w:p w14:paraId="7700A581" w14:textId="2B45AA37" w:rsidR="000E0248" w:rsidRPr="00DE272B" w:rsidRDefault="00B4752F" w:rsidP="000C068A">
      <w:pPr>
        <w:pStyle w:val="NormalWeb"/>
        <w:contextualSpacing/>
        <w:rPr>
          <w:rStyle w:val="Hyperlink"/>
          <w:rFonts w:ascii="Gill Sans MT" w:hAnsi="Gill Sans MT" w:cs="Noto Sans"/>
          <w:color w:val="404040" w:themeColor="text1" w:themeTint="BF"/>
          <w:spacing w:val="-2"/>
          <w:sz w:val="20"/>
          <w:szCs w:val="20"/>
        </w:rPr>
      </w:pPr>
      <w:r w:rsidRPr="00DE272B">
        <w:rPr>
          <w:rFonts w:ascii="Gill Sans MT" w:hAnsi="Gill Sans MT" w:cs="Noto Sans"/>
          <w:color w:val="404040" w:themeColor="text1" w:themeTint="BF"/>
          <w:sz w:val="20"/>
          <w:szCs w:val="20"/>
        </w:rPr>
        <w:t>All questions, comments and requests regarding this Privacy</w:t>
      </w:r>
      <w:r w:rsidR="001B21BD" w:rsidRPr="00DE272B">
        <w:rPr>
          <w:rFonts w:ascii="Gill Sans MT" w:hAnsi="Gill Sans MT" w:cs="Noto Sans"/>
          <w:color w:val="404040" w:themeColor="text1" w:themeTint="BF"/>
          <w:sz w:val="20"/>
          <w:szCs w:val="20"/>
        </w:rPr>
        <w:t xml:space="preserve"> and Cookies</w:t>
      </w:r>
      <w:r w:rsidRPr="00DE272B">
        <w:rPr>
          <w:rFonts w:ascii="Gill Sans MT" w:hAnsi="Gill Sans MT" w:cs="Noto Sans"/>
          <w:color w:val="404040" w:themeColor="text1" w:themeTint="BF"/>
          <w:sz w:val="20"/>
          <w:szCs w:val="20"/>
        </w:rPr>
        <w:t xml:space="preserve"> Policy should be addressed </w:t>
      </w:r>
      <w:r w:rsidR="00346C49" w:rsidRPr="00DE272B">
        <w:rPr>
          <w:rFonts w:ascii="Gill Sans MT" w:hAnsi="Gill Sans MT" w:cs="Noto Sans"/>
          <w:color w:val="404040" w:themeColor="text1" w:themeTint="BF"/>
          <w:sz w:val="20"/>
          <w:szCs w:val="20"/>
        </w:rPr>
        <w:t xml:space="preserve">to </w:t>
      </w:r>
      <w:hyperlink r:id="rId18" w:history="1">
        <w:r w:rsidR="000C068A" w:rsidRPr="00DE272B">
          <w:rPr>
            <w:rStyle w:val="Hyperlink"/>
            <w:rFonts w:ascii="Gill Sans MT" w:hAnsi="Gill Sans MT" w:cs="Noto Sans"/>
            <w:color w:val="404040" w:themeColor="text1" w:themeTint="BF"/>
            <w:sz w:val="20"/>
            <w:szCs w:val="20"/>
          </w:rPr>
          <w:t>michael.hill</w:t>
        </w:r>
        <w:r w:rsidR="000C068A" w:rsidRPr="00DE272B">
          <w:rPr>
            <w:rStyle w:val="Hyperlink"/>
            <w:rFonts w:ascii="Gill Sans MT" w:hAnsi="Gill Sans MT"/>
            <w:color w:val="404040" w:themeColor="text1" w:themeTint="BF"/>
            <w:sz w:val="20"/>
            <w:szCs w:val="20"/>
          </w:rPr>
          <w:t>@</w:t>
        </w:r>
        <w:r w:rsidR="000C068A" w:rsidRPr="00DE272B">
          <w:rPr>
            <w:rStyle w:val="Hyperlink"/>
            <w:rFonts w:ascii="Gill Sans MT" w:hAnsi="Gill Sans MT" w:cs="Noto Sans"/>
            <w:color w:val="404040" w:themeColor="text1" w:themeTint="BF"/>
            <w:sz w:val="20"/>
            <w:szCs w:val="20"/>
          </w:rPr>
          <w:t>redstone</w:t>
        </w:r>
        <w:r w:rsidR="000C068A" w:rsidRPr="00DE272B">
          <w:rPr>
            <w:rStyle w:val="Hyperlink"/>
            <w:rFonts w:ascii="Gill Sans MT" w:hAnsi="Gill Sans MT"/>
            <w:color w:val="404040" w:themeColor="text1" w:themeTint="BF"/>
            <w:sz w:val="20"/>
            <w:szCs w:val="20"/>
          </w:rPr>
          <w:t>fp.co.uk</w:t>
        </w:r>
      </w:hyperlink>
      <w:r w:rsidR="000C068A" w:rsidRPr="00DE272B">
        <w:rPr>
          <w:rFonts w:ascii="Gill Sans MT" w:hAnsi="Gill Sans MT" w:cs="Noto Sans"/>
          <w:color w:val="404040" w:themeColor="text1" w:themeTint="BF"/>
          <w:sz w:val="20"/>
          <w:szCs w:val="20"/>
        </w:rPr>
        <w:t xml:space="preserve"> </w:t>
      </w:r>
      <w:r w:rsidR="00F9622A" w:rsidRPr="00DE272B">
        <w:rPr>
          <w:rFonts w:ascii="Gill Sans MT" w:hAnsi="Gill Sans MT" w:cs="Noto Sans"/>
          <w:color w:val="404040" w:themeColor="text1" w:themeTint="BF"/>
          <w:sz w:val="20"/>
          <w:szCs w:val="20"/>
        </w:rPr>
        <w:t xml:space="preserve">or you may </w:t>
      </w:r>
      <w:r w:rsidR="009D2F30" w:rsidRPr="00DE272B">
        <w:rPr>
          <w:rFonts w:ascii="Gill Sans MT" w:hAnsi="Gill Sans MT" w:cs="Noto Sans"/>
          <w:color w:val="404040" w:themeColor="text1" w:themeTint="BF"/>
          <w:spacing w:val="-2"/>
          <w:sz w:val="20"/>
          <w:szCs w:val="20"/>
        </w:rPr>
        <w:t xml:space="preserve">write to Us at </w:t>
      </w:r>
      <w:r w:rsidR="000C068A" w:rsidRPr="00DE272B">
        <w:rPr>
          <w:rFonts w:ascii="Gill Sans MT" w:hAnsi="Gill Sans MT" w:cs="Noto Sans"/>
          <w:color w:val="404040" w:themeColor="text1" w:themeTint="BF"/>
          <w:spacing w:val="-2"/>
          <w:sz w:val="20"/>
          <w:szCs w:val="20"/>
        </w:rPr>
        <w:t>Robert Denholm House, Bletchingley Road, Nutfield, Surrey, RH1 4HW</w:t>
      </w:r>
      <w:r w:rsidR="009D2F30" w:rsidRPr="00DE272B">
        <w:rPr>
          <w:rFonts w:ascii="Gill Sans MT" w:hAnsi="Gill Sans MT" w:cs="Noto Sans"/>
          <w:color w:val="404040" w:themeColor="text1" w:themeTint="BF"/>
          <w:spacing w:val="-2"/>
          <w:sz w:val="20"/>
          <w:szCs w:val="20"/>
        </w:rPr>
        <w:t xml:space="preserve">. </w:t>
      </w:r>
      <w:r w:rsidR="008B06A1" w:rsidRPr="00DE272B">
        <w:rPr>
          <w:rFonts w:ascii="Gill Sans MT" w:hAnsi="Gill Sans MT" w:cs="Noto Sans"/>
          <w:color w:val="404040" w:themeColor="text1" w:themeTint="BF"/>
          <w:spacing w:val="-2"/>
          <w:sz w:val="20"/>
          <w:szCs w:val="20"/>
        </w:rPr>
        <w:t xml:space="preserve">Or alternatively please contact our Compliance Director at Best Practice IFA Group Ltd, </w:t>
      </w:r>
      <w:r w:rsidR="007543C6" w:rsidRPr="00DE272B">
        <w:rPr>
          <w:rFonts w:ascii="Gill Sans MT" w:hAnsi="Gill Sans MT" w:cs="Noto Sans"/>
          <w:color w:val="404040" w:themeColor="text1" w:themeTint="BF"/>
          <w:spacing w:val="-2"/>
          <w:sz w:val="20"/>
          <w:szCs w:val="20"/>
        </w:rPr>
        <w:t xml:space="preserve">Holmwood House, Broadlands Business Campus, </w:t>
      </w:r>
      <w:proofErr w:type="spellStart"/>
      <w:r w:rsidR="007543C6" w:rsidRPr="00DE272B">
        <w:rPr>
          <w:rFonts w:ascii="Gill Sans MT" w:hAnsi="Gill Sans MT" w:cs="Noto Sans"/>
          <w:color w:val="404040" w:themeColor="text1" w:themeTint="BF"/>
          <w:spacing w:val="-2"/>
          <w:sz w:val="20"/>
          <w:szCs w:val="20"/>
        </w:rPr>
        <w:t>Langhurstwood</w:t>
      </w:r>
      <w:proofErr w:type="spellEnd"/>
      <w:r w:rsidR="007543C6" w:rsidRPr="00DE272B">
        <w:rPr>
          <w:rFonts w:ascii="Gill Sans MT" w:hAnsi="Gill Sans MT" w:cs="Noto Sans"/>
          <w:color w:val="404040" w:themeColor="text1" w:themeTint="BF"/>
          <w:spacing w:val="-2"/>
          <w:sz w:val="20"/>
          <w:szCs w:val="20"/>
        </w:rPr>
        <w:t xml:space="preserve"> Road, Horsham,</w:t>
      </w:r>
      <w:r w:rsidR="00D336CD" w:rsidRPr="00DE272B">
        <w:rPr>
          <w:rFonts w:ascii="Gill Sans MT" w:hAnsi="Gill Sans MT" w:cs="Noto Sans"/>
          <w:color w:val="404040" w:themeColor="text1" w:themeTint="BF"/>
          <w:spacing w:val="-2"/>
          <w:sz w:val="20"/>
          <w:szCs w:val="20"/>
        </w:rPr>
        <w:t xml:space="preserve"> West Sussex,</w:t>
      </w:r>
      <w:r w:rsidR="007543C6" w:rsidRPr="00DE272B">
        <w:rPr>
          <w:rFonts w:ascii="Gill Sans MT" w:hAnsi="Gill Sans MT" w:cs="Noto Sans"/>
          <w:color w:val="404040" w:themeColor="text1" w:themeTint="BF"/>
          <w:spacing w:val="-2"/>
          <w:sz w:val="20"/>
          <w:szCs w:val="20"/>
        </w:rPr>
        <w:t xml:space="preserve"> RH12 4</w:t>
      </w:r>
      <w:r w:rsidR="00BE3839" w:rsidRPr="00DE272B">
        <w:rPr>
          <w:rFonts w:ascii="Gill Sans MT" w:hAnsi="Gill Sans MT" w:cs="Noto Sans"/>
          <w:color w:val="404040" w:themeColor="text1" w:themeTint="BF"/>
          <w:spacing w:val="-2"/>
          <w:sz w:val="20"/>
          <w:szCs w:val="20"/>
        </w:rPr>
        <w:t>QP</w:t>
      </w:r>
      <w:r w:rsidR="008B06A1" w:rsidRPr="00DE272B">
        <w:rPr>
          <w:rFonts w:ascii="Gill Sans MT" w:hAnsi="Gill Sans MT" w:cs="Noto Sans"/>
          <w:color w:val="404040" w:themeColor="text1" w:themeTint="BF"/>
          <w:spacing w:val="-2"/>
          <w:sz w:val="20"/>
          <w:szCs w:val="20"/>
        </w:rPr>
        <w:t xml:space="preserve">, telephone number 01403 334455, or via email at </w:t>
      </w:r>
      <w:hyperlink r:id="rId19" w:history="1">
        <w:r w:rsidR="002F2B2B" w:rsidRPr="00DE272B">
          <w:rPr>
            <w:rStyle w:val="Hyperlink"/>
            <w:rFonts w:ascii="Gill Sans MT" w:hAnsi="Gill Sans MT" w:cs="Noto Sans"/>
            <w:color w:val="404040" w:themeColor="text1" w:themeTint="BF"/>
            <w:spacing w:val="-2"/>
            <w:sz w:val="20"/>
            <w:szCs w:val="20"/>
          </w:rPr>
          <w:t>info@bestpractice.co.uk</w:t>
        </w:r>
      </w:hyperlink>
    </w:p>
    <w:p w14:paraId="532B0C64" w14:textId="77777777" w:rsidR="0082226F" w:rsidRPr="00DE272B" w:rsidRDefault="0082226F" w:rsidP="000C068A">
      <w:pPr>
        <w:pStyle w:val="NormalWeb"/>
        <w:contextualSpacing/>
        <w:rPr>
          <w:rStyle w:val="Hyperlink"/>
          <w:rFonts w:ascii="Gill Sans MT" w:hAnsi="Gill Sans MT" w:cs="Noto Sans"/>
          <w:color w:val="404040" w:themeColor="text1" w:themeTint="BF"/>
          <w:spacing w:val="-2"/>
          <w:sz w:val="20"/>
          <w:szCs w:val="20"/>
        </w:rPr>
      </w:pPr>
    </w:p>
    <w:p w14:paraId="1DC7B6DE" w14:textId="77777777" w:rsidR="0082226F" w:rsidRPr="00DE272B" w:rsidRDefault="0082226F" w:rsidP="000C068A">
      <w:pPr>
        <w:pStyle w:val="NormalWeb"/>
        <w:contextualSpacing/>
        <w:rPr>
          <w:rStyle w:val="Hyperlink"/>
          <w:rFonts w:ascii="Gill Sans MT" w:hAnsi="Gill Sans MT" w:cs="Noto Sans"/>
          <w:color w:val="404040" w:themeColor="text1" w:themeTint="BF"/>
          <w:spacing w:val="-2"/>
          <w:sz w:val="20"/>
          <w:szCs w:val="20"/>
        </w:rPr>
      </w:pPr>
    </w:p>
    <w:p w14:paraId="6A649F6F" w14:textId="77777777" w:rsidR="0082226F" w:rsidRPr="00DB2C9A" w:rsidRDefault="0082226F" w:rsidP="000C068A">
      <w:pPr>
        <w:pStyle w:val="NormalWeb"/>
        <w:contextualSpacing/>
        <w:rPr>
          <w:rStyle w:val="Hyperlink"/>
          <w:rFonts w:ascii="Gill Sans MT" w:hAnsi="Gill Sans MT" w:cs="Noto Sans"/>
          <w:color w:val="404040" w:themeColor="text1" w:themeTint="BF"/>
          <w:spacing w:val="-2"/>
          <w:sz w:val="20"/>
          <w:szCs w:val="20"/>
          <w:u w:val="none"/>
        </w:rPr>
      </w:pPr>
    </w:p>
    <w:p w14:paraId="4B07A3BC" w14:textId="140692FD" w:rsidR="0082226F" w:rsidRPr="00DB2C9A" w:rsidRDefault="0082226F" w:rsidP="000C068A">
      <w:pPr>
        <w:pStyle w:val="NormalWeb"/>
        <w:contextualSpacing/>
        <w:rPr>
          <w:rFonts w:ascii="Gill Sans MT" w:hAnsi="Gill Sans MT" w:cs="Noto Sans"/>
          <w:color w:val="404040" w:themeColor="text1" w:themeTint="BF"/>
          <w:sz w:val="20"/>
          <w:szCs w:val="20"/>
        </w:rPr>
      </w:pPr>
      <w:r w:rsidRPr="00DB2C9A">
        <w:rPr>
          <w:rStyle w:val="Hyperlink"/>
          <w:rFonts w:ascii="Gill Sans MT" w:hAnsi="Gill Sans MT" w:cs="Noto Sans"/>
          <w:color w:val="404040" w:themeColor="text1" w:themeTint="BF"/>
          <w:spacing w:val="-2"/>
          <w:sz w:val="20"/>
          <w:szCs w:val="20"/>
          <w:u w:val="none"/>
        </w:rPr>
        <w:t>Reviewed</w:t>
      </w:r>
      <w:r w:rsidR="00DB2C9A">
        <w:rPr>
          <w:rStyle w:val="Hyperlink"/>
          <w:rFonts w:ascii="Gill Sans MT" w:hAnsi="Gill Sans MT" w:cs="Noto Sans"/>
          <w:color w:val="404040" w:themeColor="text1" w:themeTint="BF"/>
          <w:spacing w:val="-2"/>
          <w:sz w:val="20"/>
          <w:szCs w:val="20"/>
          <w:u w:val="none"/>
        </w:rPr>
        <w:t>:</w:t>
      </w:r>
      <w:r w:rsidRPr="00DB2C9A">
        <w:rPr>
          <w:rStyle w:val="Hyperlink"/>
          <w:rFonts w:ascii="Gill Sans MT" w:hAnsi="Gill Sans MT" w:cs="Noto Sans"/>
          <w:color w:val="404040" w:themeColor="text1" w:themeTint="BF"/>
          <w:spacing w:val="-2"/>
          <w:sz w:val="20"/>
          <w:szCs w:val="20"/>
          <w:u w:val="none"/>
        </w:rPr>
        <w:t xml:space="preserve"> </w:t>
      </w:r>
      <w:r w:rsidR="000E3830">
        <w:rPr>
          <w:rStyle w:val="Hyperlink"/>
          <w:rFonts w:ascii="Gill Sans MT" w:hAnsi="Gill Sans MT" w:cs="Noto Sans"/>
          <w:color w:val="404040" w:themeColor="text1" w:themeTint="BF"/>
          <w:spacing w:val="-2"/>
          <w:sz w:val="20"/>
          <w:szCs w:val="20"/>
          <w:u w:val="none"/>
        </w:rPr>
        <w:t>May 2026</w:t>
      </w:r>
    </w:p>
    <w:sectPr w:rsidR="0082226F" w:rsidRPr="00DB2C9A" w:rsidSect="00E27C12">
      <w:footerReference w:type="default" r:id="rId20"/>
      <w:pgSz w:w="11906" w:h="16838" w:code="9"/>
      <w:pgMar w:top="1060" w:right="992" w:bottom="62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891D9" w14:textId="77777777" w:rsidR="00E87096" w:rsidRDefault="00E87096">
      <w:r>
        <w:separator/>
      </w:r>
    </w:p>
  </w:endnote>
  <w:endnote w:type="continuationSeparator" w:id="0">
    <w:p w14:paraId="5DBCA1B5" w14:textId="77777777" w:rsidR="00E87096" w:rsidRDefault="00E87096">
      <w:r>
        <w:continuationSeparator/>
      </w:r>
    </w:p>
  </w:endnote>
  <w:endnote w:type="continuationNotice" w:id="1">
    <w:p w14:paraId="64F4FB9A" w14:textId="77777777" w:rsidR="00E87096" w:rsidRDefault="00E870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chroders Circular TT">
    <w:altName w:val="Calibri"/>
    <w:charset w:val="00"/>
    <w:family w:val="swiss"/>
    <w:pitch w:val="variable"/>
    <w:sig w:usb0="00000001" w:usb1="5000E47B" w:usb2="00000008" w:usb3="00000000" w:csb0="00000093" w:csb1="00000000"/>
  </w:font>
  <w:font w:name="Noto Sans">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C308" w14:textId="77777777" w:rsidR="000E3830" w:rsidRDefault="003F71BF" w:rsidP="000E0248">
    <w:pPr>
      <w:pStyle w:val="Footer"/>
      <w:jc w:val="right"/>
      <w:rPr>
        <w:rFonts w:ascii="Gill Sans MT" w:hAnsi="Gill Sans MT" w:cs="Noto Sans"/>
        <w:color w:val="7F7F7F" w:themeColor="text1" w:themeTint="80"/>
        <w:sz w:val="16"/>
        <w:szCs w:val="16"/>
      </w:rPr>
    </w:pPr>
    <w:r w:rsidRPr="000E0248">
      <w:rPr>
        <w:rFonts w:ascii="Gill Sans MT" w:hAnsi="Gill Sans MT" w:cs="Noto Sans"/>
        <w:color w:val="7F7F7F" w:themeColor="text1" w:themeTint="80"/>
        <w:sz w:val="16"/>
        <w:szCs w:val="16"/>
      </w:rPr>
      <w:t>Privacy &amp; Cookies Policy</w:t>
    </w:r>
    <w:r w:rsidR="000E0248">
      <w:rPr>
        <w:rFonts w:ascii="Gill Sans MT" w:hAnsi="Gill Sans MT" w:cs="Noto Sans"/>
        <w:color w:val="7F7F7F" w:themeColor="text1" w:themeTint="80"/>
        <w:sz w:val="16"/>
        <w:szCs w:val="16"/>
      </w:rPr>
      <w:t xml:space="preserve"> v</w:t>
    </w:r>
    <w:r w:rsidR="000E3830">
      <w:rPr>
        <w:rFonts w:ascii="Gill Sans MT" w:hAnsi="Gill Sans MT" w:cs="Noto Sans"/>
        <w:color w:val="7F7F7F" w:themeColor="text1" w:themeTint="80"/>
        <w:sz w:val="16"/>
        <w:szCs w:val="16"/>
      </w:rPr>
      <w:t>4</w:t>
    </w:r>
  </w:p>
  <w:p w14:paraId="16B41A54" w14:textId="0E02A7A9" w:rsidR="00112203" w:rsidRPr="000E0248" w:rsidRDefault="003F71BF" w:rsidP="000E3830">
    <w:pPr>
      <w:pStyle w:val="Footer"/>
      <w:jc w:val="center"/>
      <w:rPr>
        <w:rFonts w:ascii="Gill Sans MT" w:hAnsi="Gill Sans MT" w:cs="Noto Sans"/>
        <w:color w:val="7F7F7F" w:themeColor="text1" w:themeTint="80"/>
        <w:sz w:val="16"/>
        <w:szCs w:val="16"/>
      </w:rPr>
    </w:pPr>
    <w:r w:rsidRPr="000E0248">
      <w:rPr>
        <w:rFonts w:ascii="Gill Sans MT" w:hAnsi="Gill Sans MT"/>
        <w:color w:val="7F7F7F" w:themeColor="text1" w:themeTint="80"/>
      </w:rPr>
      <w:t xml:space="preserve">     </w:t>
    </w:r>
    <w:sdt>
      <w:sdtPr>
        <w:rPr>
          <w:rFonts w:ascii="Gill Sans MT" w:hAnsi="Gill Sans MT"/>
          <w:color w:val="7F7F7F" w:themeColor="text1" w:themeTint="80"/>
        </w:rPr>
        <w:id w:val="1239984672"/>
        <w:docPartObj>
          <w:docPartGallery w:val="Page Numbers (Bottom of Page)"/>
          <w:docPartUnique/>
        </w:docPartObj>
      </w:sdtPr>
      <w:sdtEndPr>
        <w:rPr>
          <w:noProof/>
        </w:rPr>
      </w:sdtEndPr>
      <w:sdtContent>
        <w:r w:rsidRPr="000E0248">
          <w:rPr>
            <w:rFonts w:ascii="Gill Sans MT" w:hAnsi="Gill Sans MT" w:cs="Noto Sans"/>
            <w:color w:val="7F7F7F" w:themeColor="text1" w:themeTint="80"/>
            <w:sz w:val="16"/>
            <w:szCs w:val="16"/>
          </w:rPr>
          <w:fldChar w:fldCharType="begin"/>
        </w:r>
        <w:r w:rsidRPr="000E0248">
          <w:rPr>
            <w:rFonts w:ascii="Gill Sans MT" w:hAnsi="Gill Sans MT" w:cs="Noto Sans"/>
            <w:color w:val="7F7F7F" w:themeColor="text1" w:themeTint="80"/>
            <w:sz w:val="16"/>
            <w:szCs w:val="16"/>
          </w:rPr>
          <w:instrText xml:space="preserve"> PAGE   \* MERGEFORMAT </w:instrText>
        </w:r>
        <w:r w:rsidRPr="000E0248">
          <w:rPr>
            <w:rFonts w:ascii="Gill Sans MT" w:hAnsi="Gill Sans MT" w:cs="Noto Sans"/>
            <w:color w:val="7F7F7F" w:themeColor="text1" w:themeTint="80"/>
            <w:sz w:val="16"/>
            <w:szCs w:val="16"/>
          </w:rPr>
          <w:fldChar w:fldCharType="separate"/>
        </w:r>
        <w:r w:rsidR="00F9622A" w:rsidRPr="000E0248">
          <w:rPr>
            <w:rFonts w:ascii="Gill Sans MT" w:hAnsi="Gill Sans MT" w:cs="Noto Sans"/>
            <w:noProof/>
            <w:color w:val="7F7F7F" w:themeColor="text1" w:themeTint="80"/>
            <w:sz w:val="16"/>
            <w:szCs w:val="16"/>
          </w:rPr>
          <w:t>6</w:t>
        </w:r>
        <w:r w:rsidRPr="000E0248">
          <w:rPr>
            <w:rFonts w:ascii="Gill Sans MT" w:hAnsi="Gill Sans MT" w:cs="Noto Sans"/>
            <w:noProof/>
            <w:color w:val="7F7F7F" w:themeColor="text1" w:themeTint="80"/>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C8D451" w14:textId="77777777" w:rsidR="00E87096" w:rsidRDefault="00E87096">
      <w:r>
        <w:separator/>
      </w:r>
    </w:p>
  </w:footnote>
  <w:footnote w:type="continuationSeparator" w:id="0">
    <w:p w14:paraId="0D760736" w14:textId="77777777" w:rsidR="00E87096" w:rsidRDefault="00E87096">
      <w:r>
        <w:continuationSeparator/>
      </w:r>
    </w:p>
  </w:footnote>
  <w:footnote w:type="continuationNotice" w:id="1">
    <w:p w14:paraId="7603E379" w14:textId="77777777" w:rsidR="00E87096" w:rsidRDefault="00E870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365C"/>
    <w:multiLevelType w:val="multilevel"/>
    <w:tmpl w:val="6D3E6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D11484"/>
    <w:multiLevelType w:val="multilevel"/>
    <w:tmpl w:val="6D2EDC56"/>
    <w:lvl w:ilvl="0">
      <w:start w:val="1"/>
      <w:numFmt w:val="decimal"/>
      <w:lvlText w:val="%1."/>
      <w:lvlJc w:val="left"/>
      <w:pPr>
        <w:tabs>
          <w:tab w:val="num" w:pos="360"/>
        </w:tabs>
        <w:ind w:left="360" w:hanging="360"/>
      </w:pPr>
      <w:rPr>
        <w:rFonts w:ascii="Arial" w:hAnsi="Arial" w:cs="Times New Roman" w:hint="default"/>
        <w:b/>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tabs>
          <w:tab w:val="num" w:pos="1440"/>
        </w:tabs>
        <w:ind w:left="720" w:firstLine="0"/>
      </w:pPr>
      <w:rPr>
        <w:rFonts w:ascii="Arial" w:hAnsi="Arial" w:cs="Times New Roman" w:hint="default"/>
        <w:b w:val="0"/>
        <w:i w:val="0"/>
        <w:caps w:val="0"/>
        <w:strike w:val="0"/>
        <w:dstrike w:val="0"/>
        <w:vanish w:val="0"/>
        <w:webHidden w:val="0"/>
        <w:color w:val="000000"/>
        <w:sz w:val="2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isLgl/>
      <w:lvlText w:val="%1.%2.%3.%4"/>
      <w:lvlJc w:val="left"/>
      <w:pPr>
        <w:tabs>
          <w:tab w:val="num" w:pos="720"/>
        </w:tabs>
        <w:ind w:left="720" w:hanging="720"/>
      </w:pPr>
      <w:rPr>
        <w:b w:val="0"/>
      </w:rPr>
    </w:lvl>
    <w:lvl w:ilvl="4">
      <w:start w:val="1"/>
      <w:numFmt w:val="decimal"/>
      <w:isLgl/>
      <w:lvlText w:val="%1.%2.%3.%4.%5"/>
      <w:lvlJc w:val="left"/>
      <w:pPr>
        <w:tabs>
          <w:tab w:val="num" w:pos="720"/>
        </w:tabs>
        <w:ind w:left="720" w:hanging="720"/>
      </w:pPr>
      <w:rPr>
        <w:b w:val="0"/>
      </w:rPr>
    </w:lvl>
    <w:lvl w:ilvl="5">
      <w:start w:val="1"/>
      <w:numFmt w:val="decimal"/>
      <w:isLgl/>
      <w:lvlText w:val="%1.%2.%3.%4.%5.%6"/>
      <w:lvlJc w:val="left"/>
      <w:pPr>
        <w:tabs>
          <w:tab w:val="num" w:pos="1080"/>
        </w:tabs>
        <w:ind w:left="1080" w:hanging="1080"/>
      </w:pPr>
      <w:rPr>
        <w:b w:val="0"/>
      </w:rPr>
    </w:lvl>
    <w:lvl w:ilvl="6">
      <w:start w:val="1"/>
      <w:numFmt w:val="decimal"/>
      <w:isLgl/>
      <w:lvlText w:val="%1.%2.%3.%4.%5.%6.%7"/>
      <w:lvlJc w:val="left"/>
      <w:pPr>
        <w:tabs>
          <w:tab w:val="num" w:pos="1080"/>
        </w:tabs>
        <w:ind w:left="1080" w:hanging="1080"/>
      </w:pPr>
      <w:rPr>
        <w:b w:val="0"/>
      </w:rPr>
    </w:lvl>
    <w:lvl w:ilvl="7">
      <w:start w:val="1"/>
      <w:numFmt w:val="decimal"/>
      <w:isLgl/>
      <w:lvlText w:val="%1.%2.%3.%4.%5.%6.%7.%8"/>
      <w:lvlJc w:val="left"/>
      <w:pPr>
        <w:tabs>
          <w:tab w:val="num" w:pos="1440"/>
        </w:tabs>
        <w:ind w:left="1440" w:hanging="1440"/>
      </w:pPr>
      <w:rPr>
        <w:b w:val="0"/>
      </w:rPr>
    </w:lvl>
    <w:lvl w:ilvl="8">
      <w:start w:val="1"/>
      <w:numFmt w:val="decimal"/>
      <w:isLgl/>
      <w:lvlText w:val="%1.%2.%3.%4.%5.%6.%7.%8.%9"/>
      <w:lvlJc w:val="left"/>
      <w:pPr>
        <w:tabs>
          <w:tab w:val="num" w:pos="1440"/>
        </w:tabs>
        <w:ind w:left="1440" w:hanging="1440"/>
      </w:pPr>
      <w:rPr>
        <w:b w:val="0"/>
      </w:rPr>
    </w:lvl>
  </w:abstractNum>
  <w:abstractNum w:abstractNumId="2" w15:restartNumberingAfterBreak="0">
    <w:nsid w:val="0CDE5579"/>
    <w:multiLevelType w:val="hybridMultilevel"/>
    <w:tmpl w:val="811A2404"/>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7A266DE"/>
    <w:multiLevelType w:val="hybridMultilevel"/>
    <w:tmpl w:val="4296D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E769D"/>
    <w:multiLevelType w:val="multilevel"/>
    <w:tmpl w:val="4938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6B7B98"/>
    <w:multiLevelType w:val="multilevel"/>
    <w:tmpl w:val="889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5B0A9B"/>
    <w:multiLevelType w:val="multilevel"/>
    <w:tmpl w:val="62748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086261"/>
    <w:multiLevelType w:val="hybridMultilevel"/>
    <w:tmpl w:val="CC963FDE"/>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1DB1307"/>
    <w:multiLevelType w:val="hybridMultilevel"/>
    <w:tmpl w:val="51AA5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354DEA"/>
    <w:multiLevelType w:val="multilevel"/>
    <w:tmpl w:val="B5B0D006"/>
    <w:lvl w:ilvl="0">
      <w:start w:val="4"/>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3A3614A"/>
    <w:multiLevelType w:val="hybridMultilevel"/>
    <w:tmpl w:val="3D625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305F68"/>
    <w:multiLevelType w:val="hybridMultilevel"/>
    <w:tmpl w:val="4852DD52"/>
    <w:lvl w:ilvl="0" w:tplc="39CCAC76">
      <w:start w:val="1"/>
      <w:numFmt w:val="decimal"/>
      <w:lvlText w:val="%1."/>
      <w:lvlJc w:val="left"/>
      <w:pPr>
        <w:tabs>
          <w:tab w:val="num" w:pos="1860"/>
        </w:tabs>
        <w:ind w:left="1860" w:hanging="360"/>
      </w:pPr>
      <w:rPr>
        <w:rFonts w:hint="default"/>
        <w:b/>
        <w:color w:val="auto"/>
      </w:rPr>
    </w:lvl>
    <w:lvl w:ilvl="1" w:tplc="2CB6C8A4">
      <w:numFmt w:val="none"/>
      <w:lvlText w:val=""/>
      <w:lvlJc w:val="left"/>
      <w:pPr>
        <w:tabs>
          <w:tab w:val="num" w:pos="360"/>
        </w:tabs>
      </w:pPr>
    </w:lvl>
    <w:lvl w:ilvl="2" w:tplc="D31A3792">
      <w:numFmt w:val="none"/>
      <w:lvlText w:val=""/>
      <w:lvlJc w:val="left"/>
      <w:pPr>
        <w:tabs>
          <w:tab w:val="num" w:pos="360"/>
        </w:tabs>
      </w:pPr>
    </w:lvl>
    <w:lvl w:ilvl="3" w:tplc="5A8AC072">
      <w:numFmt w:val="none"/>
      <w:lvlText w:val=""/>
      <w:lvlJc w:val="left"/>
      <w:pPr>
        <w:tabs>
          <w:tab w:val="num" w:pos="360"/>
        </w:tabs>
      </w:pPr>
    </w:lvl>
    <w:lvl w:ilvl="4" w:tplc="08090001">
      <w:start w:val="1"/>
      <w:numFmt w:val="bullet"/>
      <w:lvlText w:val=""/>
      <w:lvlJc w:val="left"/>
      <w:pPr>
        <w:tabs>
          <w:tab w:val="num" w:pos="360"/>
        </w:tabs>
        <w:ind w:left="360" w:hanging="360"/>
      </w:pPr>
      <w:rPr>
        <w:rFonts w:ascii="Symbol" w:hAnsi="Symbol" w:hint="default"/>
        <w:b w:val="0"/>
        <w:color w:val="auto"/>
      </w:rPr>
    </w:lvl>
    <w:lvl w:ilvl="5" w:tplc="A62A363A">
      <w:numFmt w:val="none"/>
      <w:lvlText w:val=""/>
      <w:lvlJc w:val="left"/>
      <w:pPr>
        <w:tabs>
          <w:tab w:val="num" w:pos="360"/>
        </w:tabs>
      </w:pPr>
    </w:lvl>
    <w:lvl w:ilvl="6" w:tplc="A712F0D2">
      <w:numFmt w:val="none"/>
      <w:lvlText w:val=""/>
      <w:lvlJc w:val="left"/>
      <w:pPr>
        <w:tabs>
          <w:tab w:val="num" w:pos="360"/>
        </w:tabs>
      </w:pPr>
    </w:lvl>
    <w:lvl w:ilvl="7" w:tplc="4B8EFCD0">
      <w:numFmt w:val="none"/>
      <w:lvlText w:val=""/>
      <w:lvlJc w:val="left"/>
      <w:pPr>
        <w:tabs>
          <w:tab w:val="num" w:pos="360"/>
        </w:tabs>
      </w:pPr>
    </w:lvl>
    <w:lvl w:ilvl="8" w:tplc="677C8E96">
      <w:numFmt w:val="none"/>
      <w:lvlText w:val=""/>
      <w:lvlJc w:val="left"/>
      <w:pPr>
        <w:tabs>
          <w:tab w:val="num" w:pos="360"/>
        </w:tabs>
      </w:pPr>
    </w:lvl>
  </w:abstractNum>
  <w:abstractNum w:abstractNumId="12" w15:restartNumberingAfterBreak="0">
    <w:nsid w:val="271D4403"/>
    <w:multiLevelType w:val="hybridMultilevel"/>
    <w:tmpl w:val="DAB4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A5F48"/>
    <w:multiLevelType w:val="multilevel"/>
    <w:tmpl w:val="3F7E5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5507B7"/>
    <w:multiLevelType w:val="hybridMultilevel"/>
    <w:tmpl w:val="C40E092A"/>
    <w:lvl w:ilvl="0" w:tplc="847E6B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7A717C"/>
    <w:multiLevelType w:val="hybridMultilevel"/>
    <w:tmpl w:val="D4F8D8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712CF"/>
    <w:multiLevelType w:val="multilevel"/>
    <w:tmpl w:val="8AEE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FC3F60"/>
    <w:multiLevelType w:val="multilevel"/>
    <w:tmpl w:val="EB54940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F7F1DE5"/>
    <w:multiLevelType w:val="multilevel"/>
    <w:tmpl w:val="47B41D0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42F27665"/>
    <w:multiLevelType w:val="hybridMultilevel"/>
    <w:tmpl w:val="AF2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F438D"/>
    <w:multiLevelType w:val="hybridMultilevel"/>
    <w:tmpl w:val="54DCF20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6881571"/>
    <w:multiLevelType w:val="multilevel"/>
    <w:tmpl w:val="98240E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F78076C"/>
    <w:multiLevelType w:val="hybridMultilevel"/>
    <w:tmpl w:val="E30CCC4C"/>
    <w:lvl w:ilvl="0" w:tplc="1B6082A8">
      <w:start w:val="11"/>
      <w:numFmt w:val="decimal"/>
      <w:lvlText w:val="%1."/>
      <w:lvlJc w:val="left"/>
      <w:pPr>
        <w:tabs>
          <w:tab w:val="num" w:pos="540"/>
        </w:tabs>
        <w:ind w:left="540" w:hanging="360"/>
      </w:pPr>
      <w:rPr>
        <w:rFonts w:hint="default"/>
        <w:b w:val="0"/>
        <w:color w:val="auto"/>
      </w:rPr>
    </w:lvl>
    <w:lvl w:ilvl="1" w:tplc="08090019" w:tentative="1">
      <w:start w:val="1"/>
      <w:numFmt w:val="lowerLetter"/>
      <w:lvlText w:val="%2."/>
      <w:lvlJc w:val="left"/>
      <w:pPr>
        <w:tabs>
          <w:tab w:val="num" w:pos="120"/>
        </w:tabs>
        <w:ind w:left="120" w:hanging="360"/>
      </w:pPr>
    </w:lvl>
    <w:lvl w:ilvl="2" w:tplc="0809001B" w:tentative="1">
      <w:start w:val="1"/>
      <w:numFmt w:val="lowerRoman"/>
      <w:lvlText w:val="%3."/>
      <w:lvlJc w:val="right"/>
      <w:pPr>
        <w:tabs>
          <w:tab w:val="num" w:pos="840"/>
        </w:tabs>
        <w:ind w:left="840" w:hanging="180"/>
      </w:pPr>
    </w:lvl>
    <w:lvl w:ilvl="3" w:tplc="0809000F" w:tentative="1">
      <w:start w:val="1"/>
      <w:numFmt w:val="decimal"/>
      <w:lvlText w:val="%4."/>
      <w:lvlJc w:val="left"/>
      <w:pPr>
        <w:tabs>
          <w:tab w:val="num" w:pos="1560"/>
        </w:tabs>
        <w:ind w:left="1560" w:hanging="360"/>
      </w:pPr>
    </w:lvl>
    <w:lvl w:ilvl="4" w:tplc="08090019" w:tentative="1">
      <w:start w:val="1"/>
      <w:numFmt w:val="lowerLetter"/>
      <w:lvlText w:val="%5."/>
      <w:lvlJc w:val="left"/>
      <w:pPr>
        <w:tabs>
          <w:tab w:val="num" w:pos="2280"/>
        </w:tabs>
        <w:ind w:left="2280" w:hanging="360"/>
      </w:pPr>
    </w:lvl>
    <w:lvl w:ilvl="5" w:tplc="0809001B" w:tentative="1">
      <w:start w:val="1"/>
      <w:numFmt w:val="lowerRoman"/>
      <w:lvlText w:val="%6."/>
      <w:lvlJc w:val="right"/>
      <w:pPr>
        <w:tabs>
          <w:tab w:val="num" w:pos="3000"/>
        </w:tabs>
        <w:ind w:left="3000" w:hanging="180"/>
      </w:pPr>
    </w:lvl>
    <w:lvl w:ilvl="6" w:tplc="0809000F" w:tentative="1">
      <w:start w:val="1"/>
      <w:numFmt w:val="decimal"/>
      <w:lvlText w:val="%7."/>
      <w:lvlJc w:val="left"/>
      <w:pPr>
        <w:tabs>
          <w:tab w:val="num" w:pos="3720"/>
        </w:tabs>
        <w:ind w:left="3720" w:hanging="360"/>
      </w:pPr>
    </w:lvl>
    <w:lvl w:ilvl="7" w:tplc="08090019" w:tentative="1">
      <w:start w:val="1"/>
      <w:numFmt w:val="lowerLetter"/>
      <w:lvlText w:val="%8."/>
      <w:lvlJc w:val="left"/>
      <w:pPr>
        <w:tabs>
          <w:tab w:val="num" w:pos="4440"/>
        </w:tabs>
        <w:ind w:left="4440" w:hanging="360"/>
      </w:pPr>
    </w:lvl>
    <w:lvl w:ilvl="8" w:tplc="0809001B" w:tentative="1">
      <w:start w:val="1"/>
      <w:numFmt w:val="lowerRoman"/>
      <w:lvlText w:val="%9."/>
      <w:lvlJc w:val="right"/>
      <w:pPr>
        <w:tabs>
          <w:tab w:val="num" w:pos="5160"/>
        </w:tabs>
        <w:ind w:left="5160" w:hanging="180"/>
      </w:pPr>
    </w:lvl>
  </w:abstractNum>
  <w:abstractNum w:abstractNumId="23" w15:restartNumberingAfterBreak="0">
    <w:nsid w:val="50ED48E0"/>
    <w:multiLevelType w:val="multilevel"/>
    <w:tmpl w:val="90CA12D0"/>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564C7B48"/>
    <w:multiLevelType w:val="hybridMultilevel"/>
    <w:tmpl w:val="A06E0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9E1BD9"/>
    <w:multiLevelType w:val="multilevel"/>
    <w:tmpl w:val="25AA5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63000"/>
    <w:multiLevelType w:val="hybridMultilevel"/>
    <w:tmpl w:val="489623B6"/>
    <w:lvl w:ilvl="0" w:tplc="9DBCC9B2">
      <w:start w:val="1"/>
      <w:numFmt w:val="decimal"/>
      <w:lvlText w:val="%1."/>
      <w:lvlJc w:val="left"/>
      <w:pPr>
        <w:tabs>
          <w:tab w:val="num" w:pos="1860"/>
        </w:tabs>
        <w:ind w:left="1860" w:hanging="360"/>
      </w:pPr>
      <w:rPr>
        <w:rFonts w:hint="default"/>
        <w:b w:val="0"/>
        <w:color w:val="auto"/>
      </w:rPr>
    </w:lvl>
    <w:lvl w:ilvl="1" w:tplc="2CB6C8A4">
      <w:numFmt w:val="none"/>
      <w:lvlText w:val=""/>
      <w:lvlJc w:val="left"/>
      <w:pPr>
        <w:tabs>
          <w:tab w:val="num" w:pos="360"/>
        </w:tabs>
      </w:pPr>
    </w:lvl>
    <w:lvl w:ilvl="2" w:tplc="D31A3792">
      <w:numFmt w:val="none"/>
      <w:lvlText w:val=""/>
      <w:lvlJc w:val="left"/>
      <w:pPr>
        <w:tabs>
          <w:tab w:val="num" w:pos="360"/>
        </w:tabs>
      </w:pPr>
    </w:lvl>
    <w:lvl w:ilvl="3" w:tplc="5A8AC072">
      <w:numFmt w:val="none"/>
      <w:lvlText w:val=""/>
      <w:lvlJc w:val="left"/>
      <w:pPr>
        <w:tabs>
          <w:tab w:val="num" w:pos="360"/>
        </w:tabs>
      </w:pPr>
    </w:lvl>
    <w:lvl w:ilvl="4" w:tplc="08090001">
      <w:start w:val="1"/>
      <w:numFmt w:val="bullet"/>
      <w:lvlText w:val=""/>
      <w:lvlJc w:val="left"/>
      <w:pPr>
        <w:tabs>
          <w:tab w:val="num" w:pos="360"/>
        </w:tabs>
        <w:ind w:left="360" w:hanging="360"/>
      </w:pPr>
      <w:rPr>
        <w:rFonts w:ascii="Symbol" w:hAnsi="Symbol" w:hint="default"/>
        <w:b w:val="0"/>
        <w:color w:val="auto"/>
      </w:rPr>
    </w:lvl>
    <w:lvl w:ilvl="5" w:tplc="A62A363A">
      <w:numFmt w:val="none"/>
      <w:lvlText w:val=""/>
      <w:lvlJc w:val="left"/>
      <w:pPr>
        <w:tabs>
          <w:tab w:val="num" w:pos="360"/>
        </w:tabs>
      </w:pPr>
    </w:lvl>
    <w:lvl w:ilvl="6" w:tplc="A712F0D2">
      <w:numFmt w:val="none"/>
      <w:lvlText w:val=""/>
      <w:lvlJc w:val="left"/>
      <w:pPr>
        <w:tabs>
          <w:tab w:val="num" w:pos="360"/>
        </w:tabs>
      </w:pPr>
    </w:lvl>
    <w:lvl w:ilvl="7" w:tplc="4B8EFCD0">
      <w:numFmt w:val="none"/>
      <w:lvlText w:val=""/>
      <w:lvlJc w:val="left"/>
      <w:pPr>
        <w:tabs>
          <w:tab w:val="num" w:pos="360"/>
        </w:tabs>
      </w:pPr>
    </w:lvl>
    <w:lvl w:ilvl="8" w:tplc="677C8E96">
      <w:numFmt w:val="none"/>
      <w:lvlText w:val=""/>
      <w:lvlJc w:val="left"/>
      <w:pPr>
        <w:tabs>
          <w:tab w:val="num" w:pos="360"/>
        </w:tabs>
      </w:pPr>
    </w:lvl>
  </w:abstractNum>
  <w:abstractNum w:abstractNumId="27" w15:restartNumberingAfterBreak="0">
    <w:nsid w:val="6281A4A7"/>
    <w:multiLevelType w:val="hybridMultilevel"/>
    <w:tmpl w:val="8DCC318E"/>
    <w:name w:val="Bullets"/>
    <w:lvl w:ilvl="0" w:tplc="A5BCB1CE">
      <w:numFmt w:val="bullet"/>
      <w:pStyle w:val="Level1Bullet"/>
      <w:lvlText w:val="•"/>
      <w:lvlJc w:val="left"/>
      <w:pPr>
        <w:tabs>
          <w:tab w:val="num" w:pos="720"/>
        </w:tabs>
        <w:ind w:left="720" w:hanging="360"/>
      </w:pPr>
      <w:rPr>
        <w:color w:val="auto"/>
      </w:rPr>
    </w:lvl>
    <w:lvl w:ilvl="1" w:tplc="FFFFFFFF">
      <w:numFmt w:val="bullet"/>
      <w:pStyle w:val="Level2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28" w15:restartNumberingAfterBreak="0">
    <w:nsid w:val="65E415F9"/>
    <w:multiLevelType w:val="hybridMultilevel"/>
    <w:tmpl w:val="6AAE29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83D3F82"/>
    <w:multiLevelType w:val="multilevel"/>
    <w:tmpl w:val="D618F16A"/>
    <w:lvl w:ilvl="0">
      <w:start w:val="1"/>
      <w:numFmt w:val="decimal"/>
      <w:lvlText w:val="%1."/>
      <w:lvlJc w:val="left"/>
      <w:pPr>
        <w:tabs>
          <w:tab w:val="num" w:pos="1860"/>
        </w:tabs>
        <w:ind w:left="18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A394953"/>
    <w:multiLevelType w:val="multilevel"/>
    <w:tmpl w:val="7F4C1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42EDE6"/>
    <w:multiLevelType w:val="hybridMultilevel"/>
    <w:tmpl w:val="00000000"/>
    <w:lvl w:ilvl="0" w:tplc="FFFFFFFF">
      <w:numFmt w:val="bullet"/>
      <w:lvlText w:val="•"/>
      <w:lvlJc w:val="left"/>
      <w:pPr>
        <w:tabs>
          <w:tab w:val="num" w:pos="720"/>
        </w:tabs>
        <w:ind w:left="720" w:hanging="360"/>
      </w:pPr>
    </w:lvl>
    <w:lvl w:ilvl="1" w:tplc="FFFFFFFF">
      <w:numFmt w:val="bullet"/>
      <w:lvlText w:val="–"/>
      <w:lvlJc w:val="left"/>
      <w:pPr>
        <w:tabs>
          <w:tab w:val="num" w:pos="1440"/>
        </w:tabs>
        <w:ind w:left="1440" w:hanging="360"/>
      </w:pPr>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32" w15:restartNumberingAfterBreak="0">
    <w:nsid w:val="705E26E4"/>
    <w:multiLevelType w:val="hybridMultilevel"/>
    <w:tmpl w:val="3C586F24"/>
    <w:lvl w:ilvl="0" w:tplc="377E2E50">
      <w:start w:val="5"/>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747511"/>
    <w:multiLevelType w:val="hybridMultilevel"/>
    <w:tmpl w:val="B59834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B321D"/>
    <w:multiLevelType w:val="multilevel"/>
    <w:tmpl w:val="955C8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8573800">
    <w:abstractNumId w:val="11"/>
  </w:num>
  <w:num w:numId="2" w16cid:durableId="2115974569">
    <w:abstractNumId w:val="22"/>
  </w:num>
  <w:num w:numId="3" w16cid:durableId="1237546981">
    <w:abstractNumId w:val="29"/>
  </w:num>
  <w:num w:numId="4" w16cid:durableId="10041654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35258306">
    <w:abstractNumId w:val="26"/>
  </w:num>
  <w:num w:numId="6" w16cid:durableId="2074085103">
    <w:abstractNumId w:val="18"/>
  </w:num>
  <w:num w:numId="7" w16cid:durableId="117993067">
    <w:abstractNumId w:val="23"/>
  </w:num>
  <w:num w:numId="8" w16cid:durableId="1209538206">
    <w:abstractNumId w:val="9"/>
  </w:num>
  <w:num w:numId="9" w16cid:durableId="1627734405">
    <w:abstractNumId w:val="0"/>
  </w:num>
  <w:num w:numId="10" w16cid:durableId="1799378389">
    <w:abstractNumId w:val="6"/>
  </w:num>
  <w:num w:numId="11" w16cid:durableId="1650280931">
    <w:abstractNumId w:val="30"/>
  </w:num>
  <w:num w:numId="12" w16cid:durableId="912201671">
    <w:abstractNumId w:val="4"/>
  </w:num>
  <w:num w:numId="13" w16cid:durableId="1060906236">
    <w:abstractNumId w:val="34"/>
  </w:num>
  <w:num w:numId="14" w16cid:durableId="348221255">
    <w:abstractNumId w:val="25"/>
  </w:num>
  <w:num w:numId="15" w16cid:durableId="1394621512">
    <w:abstractNumId w:val="15"/>
  </w:num>
  <w:num w:numId="16" w16cid:durableId="2100785691">
    <w:abstractNumId w:val="14"/>
  </w:num>
  <w:num w:numId="17" w16cid:durableId="1835997559">
    <w:abstractNumId w:val="10"/>
  </w:num>
  <w:num w:numId="18" w16cid:durableId="1839148872">
    <w:abstractNumId w:val="28"/>
  </w:num>
  <w:num w:numId="19" w16cid:durableId="2087262260">
    <w:abstractNumId w:val="5"/>
  </w:num>
  <w:num w:numId="20" w16cid:durableId="307327312">
    <w:abstractNumId w:val="33"/>
  </w:num>
  <w:num w:numId="21" w16cid:durableId="1564103986">
    <w:abstractNumId w:val="8"/>
  </w:num>
  <w:num w:numId="22" w16cid:durableId="1477457691">
    <w:abstractNumId w:val="20"/>
  </w:num>
  <w:num w:numId="23" w16cid:durableId="1469976963">
    <w:abstractNumId w:val="12"/>
  </w:num>
  <w:num w:numId="24" w16cid:durableId="1951281027">
    <w:abstractNumId w:val="17"/>
  </w:num>
  <w:num w:numId="25" w16cid:durableId="221454990">
    <w:abstractNumId w:val="32"/>
  </w:num>
  <w:num w:numId="26" w16cid:durableId="235166968">
    <w:abstractNumId w:val="19"/>
  </w:num>
  <w:num w:numId="27" w16cid:durableId="988051470">
    <w:abstractNumId w:val="21"/>
  </w:num>
  <w:num w:numId="28" w16cid:durableId="236282734">
    <w:abstractNumId w:val="27"/>
  </w:num>
  <w:num w:numId="29" w16cid:durableId="1430277003">
    <w:abstractNumId w:val="31"/>
  </w:num>
  <w:num w:numId="30" w16cid:durableId="136460166">
    <w:abstractNumId w:val="16"/>
  </w:num>
  <w:num w:numId="31" w16cid:durableId="956329111">
    <w:abstractNumId w:val="13"/>
  </w:num>
  <w:num w:numId="32" w16cid:durableId="2039742819">
    <w:abstractNumId w:val="7"/>
  </w:num>
  <w:num w:numId="33" w16cid:durableId="2126078786">
    <w:abstractNumId w:val="2"/>
  </w:num>
  <w:num w:numId="34" w16cid:durableId="1375886696">
    <w:abstractNumId w:val="3"/>
  </w:num>
  <w:num w:numId="35" w16cid:durableId="5894328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E9B"/>
    <w:rsid w:val="00000629"/>
    <w:rsid w:val="00001829"/>
    <w:rsid w:val="00001D6E"/>
    <w:rsid w:val="00004D70"/>
    <w:rsid w:val="0000613D"/>
    <w:rsid w:val="00010295"/>
    <w:rsid w:val="00013A5E"/>
    <w:rsid w:val="000141C7"/>
    <w:rsid w:val="00020F1F"/>
    <w:rsid w:val="00026DBD"/>
    <w:rsid w:val="000401F0"/>
    <w:rsid w:val="00044694"/>
    <w:rsid w:val="000446F1"/>
    <w:rsid w:val="0004694C"/>
    <w:rsid w:val="00046F8A"/>
    <w:rsid w:val="00052419"/>
    <w:rsid w:val="00054D37"/>
    <w:rsid w:val="00055474"/>
    <w:rsid w:val="00057F55"/>
    <w:rsid w:val="00060583"/>
    <w:rsid w:val="000623F9"/>
    <w:rsid w:val="00070068"/>
    <w:rsid w:val="00075EA1"/>
    <w:rsid w:val="00076D54"/>
    <w:rsid w:val="00081864"/>
    <w:rsid w:val="0008564E"/>
    <w:rsid w:val="000859C3"/>
    <w:rsid w:val="00092680"/>
    <w:rsid w:val="00092C40"/>
    <w:rsid w:val="00093B10"/>
    <w:rsid w:val="0009617B"/>
    <w:rsid w:val="000A7080"/>
    <w:rsid w:val="000B0EE4"/>
    <w:rsid w:val="000B368F"/>
    <w:rsid w:val="000B5BDD"/>
    <w:rsid w:val="000B6A7E"/>
    <w:rsid w:val="000C068A"/>
    <w:rsid w:val="000C471B"/>
    <w:rsid w:val="000D1411"/>
    <w:rsid w:val="000D2421"/>
    <w:rsid w:val="000D2BE1"/>
    <w:rsid w:val="000D7477"/>
    <w:rsid w:val="000D7C77"/>
    <w:rsid w:val="000E0248"/>
    <w:rsid w:val="000E277A"/>
    <w:rsid w:val="000E361C"/>
    <w:rsid w:val="000E3830"/>
    <w:rsid w:val="000E6C8B"/>
    <w:rsid w:val="000F059B"/>
    <w:rsid w:val="000F39E5"/>
    <w:rsid w:val="000F41A1"/>
    <w:rsid w:val="000F54FA"/>
    <w:rsid w:val="00110645"/>
    <w:rsid w:val="00111BDF"/>
    <w:rsid w:val="00112203"/>
    <w:rsid w:val="00115AA7"/>
    <w:rsid w:val="00115FE8"/>
    <w:rsid w:val="00120EE1"/>
    <w:rsid w:val="00124A46"/>
    <w:rsid w:val="0013195D"/>
    <w:rsid w:val="00132063"/>
    <w:rsid w:val="00132BDA"/>
    <w:rsid w:val="0013358E"/>
    <w:rsid w:val="00135B70"/>
    <w:rsid w:val="00135BC7"/>
    <w:rsid w:val="00136483"/>
    <w:rsid w:val="00137BC3"/>
    <w:rsid w:val="00142B44"/>
    <w:rsid w:val="00147658"/>
    <w:rsid w:val="001511F8"/>
    <w:rsid w:val="00151578"/>
    <w:rsid w:val="00162926"/>
    <w:rsid w:val="00163E63"/>
    <w:rsid w:val="00164432"/>
    <w:rsid w:val="00164591"/>
    <w:rsid w:val="0016648A"/>
    <w:rsid w:val="00167C80"/>
    <w:rsid w:val="0017120E"/>
    <w:rsid w:val="00171E7A"/>
    <w:rsid w:val="00171EAB"/>
    <w:rsid w:val="001722F6"/>
    <w:rsid w:val="00174479"/>
    <w:rsid w:val="001841F6"/>
    <w:rsid w:val="00184557"/>
    <w:rsid w:val="00185437"/>
    <w:rsid w:val="00185A6F"/>
    <w:rsid w:val="0019039D"/>
    <w:rsid w:val="001908C1"/>
    <w:rsid w:val="00191A0B"/>
    <w:rsid w:val="00193660"/>
    <w:rsid w:val="001959E7"/>
    <w:rsid w:val="001A0EA8"/>
    <w:rsid w:val="001A1D51"/>
    <w:rsid w:val="001A47F3"/>
    <w:rsid w:val="001A70A4"/>
    <w:rsid w:val="001B21BD"/>
    <w:rsid w:val="001C3316"/>
    <w:rsid w:val="001C3AA9"/>
    <w:rsid w:val="001C620B"/>
    <w:rsid w:val="001C67EA"/>
    <w:rsid w:val="001C7684"/>
    <w:rsid w:val="001E1267"/>
    <w:rsid w:val="001E1529"/>
    <w:rsid w:val="001E5F67"/>
    <w:rsid w:val="001F0381"/>
    <w:rsid w:val="001F3F16"/>
    <w:rsid w:val="002023CB"/>
    <w:rsid w:val="00205C71"/>
    <w:rsid w:val="002070BB"/>
    <w:rsid w:val="00212479"/>
    <w:rsid w:val="0021470F"/>
    <w:rsid w:val="002162E3"/>
    <w:rsid w:val="00216E31"/>
    <w:rsid w:val="002215DB"/>
    <w:rsid w:val="00222227"/>
    <w:rsid w:val="00222D3C"/>
    <w:rsid w:val="002352A9"/>
    <w:rsid w:val="00236097"/>
    <w:rsid w:val="002371CF"/>
    <w:rsid w:val="00237CD4"/>
    <w:rsid w:val="00241C6E"/>
    <w:rsid w:val="00245A15"/>
    <w:rsid w:val="00254957"/>
    <w:rsid w:val="00257703"/>
    <w:rsid w:val="002607E3"/>
    <w:rsid w:val="00260B5A"/>
    <w:rsid w:val="00264D78"/>
    <w:rsid w:val="0026757B"/>
    <w:rsid w:val="00270DED"/>
    <w:rsid w:val="0027295F"/>
    <w:rsid w:val="0027333E"/>
    <w:rsid w:val="00281EF8"/>
    <w:rsid w:val="002824C1"/>
    <w:rsid w:val="002833BD"/>
    <w:rsid w:val="00284143"/>
    <w:rsid w:val="00284CBD"/>
    <w:rsid w:val="00290113"/>
    <w:rsid w:val="002A1249"/>
    <w:rsid w:val="002A631D"/>
    <w:rsid w:val="002A6AB1"/>
    <w:rsid w:val="002A6BA8"/>
    <w:rsid w:val="002B1682"/>
    <w:rsid w:val="002B498D"/>
    <w:rsid w:val="002B6955"/>
    <w:rsid w:val="002B6E18"/>
    <w:rsid w:val="002B7E58"/>
    <w:rsid w:val="002C2CAA"/>
    <w:rsid w:val="002C49EA"/>
    <w:rsid w:val="002D1206"/>
    <w:rsid w:val="002D285A"/>
    <w:rsid w:val="002D471C"/>
    <w:rsid w:val="002D4987"/>
    <w:rsid w:val="002D4E5C"/>
    <w:rsid w:val="002D7F5A"/>
    <w:rsid w:val="002E1EAC"/>
    <w:rsid w:val="002E6D35"/>
    <w:rsid w:val="002E73BC"/>
    <w:rsid w:val="002F2B2B"/>
    <w:rsid w:val="002F678E"/>
    <w:rsid w:val="00300BAB"/>
    <w:rsid w:val="00304B45"/>
    <w:rsid w:val="00311FEE"/>
    <w:rsid w:val="00314D03"/>
    <w:rsid w:val="00315E7D"/>
    <w:rsid w:val="00321036"/>
    <w:rsid w:val="00321608"/>
    <w:rsid w:val="00326D1A"/>
    <w:rsid w:val="00327580"/>
    <w:rsid w:val="003328D5"/>
    <w:rsid w:val="00335558"/>
    <w:rsid w:val="003359AB"/>
    <w:rsid w:val="00341B16"/>
    <w:rsid w:val="003441F7"/>
    <w:rsid w:val="003454A1"/>
    <w:rsid w:val="00346A0C"/>
    <w:rsid w:val="00346C49"/>
    <w:rsid w:val="00347B3C"/>
    <w:rsid w:val="0035598C"/>
    <w:rsid w:val="00355C0D"/>
    <w:rsid w:val="003613B2"/>
    <w:rsid w:val="003617DC"/>
    <w:rsid w:val="003625C3"/>
    <w:rsid w:val="00363AC4"/>
    <w:rsid w:val="00374BDB"/>
    <w:rsid w:val="00377424"/>
    <w:rsid w:val="003804AA"/>
    <w:rsid w:val="0038145C"/>
    <w:rsid w:val="003855FC"/>
    <w:rsid w:val="0038705F"/>
    <w:rsid w:val="00393C37"/>
    <w:rsid w:val="00395221"/>
    <w:rsid w:val="003A3343"/>
    <w:rsid w:val="003A580F"/>
    <w:rsid w:val="003A63CA"/>
    <w:rsid w:val="003B0FA1"/>
    <w:rsid w:val="003B405A"/>
    <w:rsid w:val="003C019D"/>
    <w:rsid w:val="003C1D95"/>
    <w:rsid w:val="003C2417"/>
    <w:rsid w:val="003C2614"/>
    <w:rsid w:val="003C5386"/>
    <w:rsid w:val="003C5E60"/>
    <w:rsid w:val="003C73FF"/>
    <w:rsid w:val="003D41A3"/>
    <w:rsid w:val="003D6C57"/>
    <w:rsid w:val="003E35C9"/>
    <w:rsid w:val="003E5F85"/>
    <w:rsid w:val="003F10BF"/>
    <w:rsid w:val="003F3B26"/>
    <w:rsid w:val="003F71BF"/>
    <w:rsid w:val="00400F48"/>
    <w:rsid w:val="00400F99"/>
    <w:rsid w:val="004077B3"/>
    <w:rsid w:val="0041177B"/>
    <w:rsid w:val="00413733"/>
    <w:rsid w:val="00417CE6"/>
    <w:rsid w:val="00421439"/>
    <w:rsid w:val="0042688A"/>
    <w:rsid w:val="004409F6"/>
    <w:rsid w:val="004437A0"/>
    <w:rsid w:val="004464D7"/>
    <w:rsid w:val="0045375F"/>
    <w:rsid w:val="0045520E"/>
    <w:rsid w:val="00464B7E"/>
    <w:rsid w:val="00465AEB"/>
    <w:rsid w:val="00465C72"/>
    <w:rsid w:val="00472FF9"/>
    <w:rsid w:val="00473215"/>
    <w:rsid w:val="00473C4B"/>
    <w:rsid w:val="0048001A"/>
    <w:rsid w:val="00480D8B"/>
    <w:rsid w:val="00486376"/>
    <w:rsid w:val="00496F7F"/>
    <w:rsid w:val="004A25C6"/>
    <w:rsid w:val="004A323B"/>
    <w:rsid w:val="004A6369"/>
    <w:rsid w:val="004B1AB8"/>
    <w:rsid w:val="004B2147"/>
    <w:rsid w:val="004B3E97"/>
    <w:rsid w:val="004C06D7"/>
    <w:rsid w:val="004C4E9B"/>
    <w:rsid w:val="004C764B"/>
    <w:rsid w:val="004D0B33"/>
    <w:rsid w:val="004D34F4"/>
    <w:rsid w:val="004D4BAC"/>
    <w:rsid w:val="004D77A4"/>
    <w:rsid w:val="004D7C67"/>
    <w:rsid w:val="004E3215"/>
    <w:rsid w:val="004E38E7"/>
    <w:rsid w:val="004E5FA2"/>
    <w:rsid w:val="004F060F"/>
    <w:rsid w:val="004F42C3"/>
    <w:rsid w:val="004F7CAE"/>
    <w:rsid w:val="00501B03"/>
    <w:rsid w:val="005065F3"/>
    <w:rsid w:val="005127FD"/>
    <w:rsid w:val="00512883"/>
    <w:rsid w:val="005129E9"/>
    <w:rsid w:val="00512CB8"/>
    <w:rsid w:val="005139F4"/>
    <w:rsid w:val="0051606D"/>
    <w:rsid w:val="0052039D"/>
    <w:rsid w:val="005204C2"/>
    <w:rsid w:val="00523E52"/>
    <w:rsid w:val="005244F8"/>
    <w:rsid w:val="00525037"/>
    <w:rsid w:val="005306CE"/>
    <w:rsid w:val="00530865"/>
    <w:rsid w:val="00531323"/>
    <w:rsid w:val="00533CC8"/>
    <w:rsid w:val="0053508B"/>
    <w:rsid w:val="0053573D"/>
    <w:rsid w:val="00540DAF"/>
    <w:rsid w:val="00543545"/>
    <w:rsid w:val="00547EF5"/>
    <w:rsid w:val="00555735"/>
    <w:rsid w:val="00560301"/>
    <w:rsid w:val="005616C9"/>
    <w:rsid w:val="00563226"/>
    <w:rsid w:val="005744D9"/>
    <w:rsid w:val="00575A4D"/>
    <w:rsid w:val="0058269E"/>
    <w:rsid w:val="00586FA0"/>
    <w:rsid w:val="00586FAE"/>
    <w:rsid w:val="00587E39"/>
    <w:rsid w:val="0059101F"/>
    <w:rsid w:val="005912EE"/>
    <w:rsid w:val="005A1E08"/>
    <w:rsid w:val="005A38D8"/>
    <w:rsid w:val="005A4811"/>
    <w:rsid w:val="005A71FB"/>
    <w:rsid w:val="005B1B26"/>
    <w:rsid w:val="005B43B9"/>
    <w:rsid w:val="005B4B04"/>
    <w:rsid w:val="005B6626"/>
    <w:rsid w:val="005C0E87"/>
    <w:rsid w:val="005C2533"/>
    <w:rsid w:val="005C308A"/>
    <w:rsid w:val="005D20DB"/>
    <w:rsid w:val="005D6B9A"/>
    <w:rsid w:val="005E019D"/>
    <w:rsid w:val="005E06B0"/>
    <w:rsid w:val="005E3278"/>
    <w:rsid w:val="005E5257"/>
    <w:rsid w:val="005E617D"/>
    <w:rsid w:val="005F02D0"/>
    <w:rsid w:val="005F1457"/>
    <w:rsid w:val="005F6882"/>
    <w:rsid w:val="0060699D"/>
    <w:rsid w:val="00607138"/>
    <w:rsid w:val="00612AED"/>
    <w:rsid w:val="00614C07"/>
    <w:rsid w:val="00616EF2"/>
    <w:rsid w:val="0062324B"/>
    <w:rsid w:val="006239EE"/>
    <w:rsid w:val="00625B90"/>
    <w:rsid w:val="006309B0"/>
    <w:rsid w:val="0063105E"/>
    <w:rsid w:val="0063186F"/>
    <w:rsid w:val="00633826"/>
    <w:rsid w:val="0064190B"/>
    <w:rsid w:val="0064517B"/>
    <w:rsid w:val="00645F6F"/>
    <w:rsid w:val="0065218E"/>
    <w:rsid w:val="006526AF"/>
    <w:rsid w:val="00652A6B"/>
    <w:rsid w:val="006538CA"/>
    <w:rsid w:val="00653CFF"/>
    <w:rsid w:val="006540BA"/>
    <w:rsid w:val="006542F6"/>
    <w:rsid w:val="00671221"/>
    <w:rsid w:val="0067675A"/>
    <w:rsid w:val="006801D1"/>
    <w:rsid w:val="006813A2"/>
    <w:rsid w:val="00682A70"/>
    <w:rsid w:val="00682F35"/>
    <w:rsid w:val="006943EF"/>
    <w:rsid w:val="00695C74"/>
    <w:rsid w:val="00696160"/>
    <w:rsid w:val="006A5BBC"/>
    <w:rsid w:val="006B20B5"/>
    <w:rsid w:val="006B60F9"/>
    <w:rsid w:val="006B6E00"/>
    <w:rsid w:val="006D0FB3"/>
    <w:rsid w:val="006D4252"/>
    <w:rsid w:val="006D5775"/>
    <w:rsid w:val="006D59E8"/>
    <w:rsid w:val="006D65EC"/>
    <w:rsid w:val="006E0C75"/>
    <w:rsid w:val="006E0E09"/>
    <w:rsid w:val="006E3B2D"/>
    <w:rsid w:val="006F2182"/>
    <w:rsid w:val="006F3939"/>
    <w:rsid w:val="006F7210"/>
    <w:rsid w:val="006F7751"/>
    <w:rsid w:val="0070137A"/>
    <w:rsid w:val="00706E67"/>
    <w:rsid w:val="00712343"/>
    <w:rsid w:val="00716AFF"/>
    <w:rsid w:val="0072163C"/>
    <w:rsid w:val="00723384"/>
    <w:rsid w:val="00724E9F"/>
    <w:rsid w:val="00731CFA"/>
    <w:rsid w:val="00734B6F"/>
    <w:rsid w:val="00742E97"/>
    <w:rsid w:val="00742F96"/>
    <w:rsid w:val="00744322"/>
    <w:rsid w:val="00746BE1"/>
    <w:rsid w:val="007543C6"/>
    <w:rsid w:val="00754903"/>
    <w:rsid w:val="007555ED"/>
    <w:rsid w:val="00760D60"/>
    <w:rsid w:val="00770165"/>
    <w:rsid w:val="00770AC3"/>
    <w:rsid w:val="007736B9"/>
    <w:rsid w:val="00787CAC"/>
    <w:rsid w:val="007911F2"/>
    <w:rsid w:val="00791A1F"/>
    <w:rsid w:val="00794DC1"/>
    <w:rsid w:val="0079658F"/>
    <w:rsid w:val="00796D98"/>
    <w:rsid w:val="007A02C0"/>
    <w:rsid w:val="007B166B"/>
    <w:rsid w:val="007B5DE6"/>
    <w:rsid w:val="007C5594"/>
    <w:rsid w:val="007C5B5C"/>
    <w:rsid w:val="007C5E25"/>
    <w:rsid w:val="007C608F"/>
    <w:rsid w:val="007C6C9C"/>
    <w:rsid w:val="007D535B"/>
    <w:rsid w:val="007D53F3"/>
    <w:rsid w:val="007E1B82"/>
    <w:rsid w:val="007E6ED1"/>
    <w:rsid w:val="007F177F"/>
    <w:rsid w:val="007F1D88"/>
    <w:rsid w:val="007F5F0E"/>
    <w:rsid w:val="007F6B6B"/>
    <w:rsid w:val="00802375"/>
    <w:rsid w:val="00804D1B"/>
    <w:rsid w:val="00807652"/>
    <w:rsid w:val="0081097B"/>
    <w:rsid w:val="00814036"/>
    <w:rsid w:val="0082079B"/>
    <w:rsid w:val="0082226F"/>
    <w:rsid w:val="00822298"/>
    <w:rsid w:val="00823C11"/>
    <w:rsid w:val="0082529A"/>
    <w:rsid w:val="00827479"/>
    <w:rsid w:val="008309B0"/>
    <w:rsid w:val="00832168"/>
    <w:rsid w:val="00834C9B"/>
    <w:rsid w:val="008425F5"/>
    <w:rsid w:val="00842D5B"/>
    <w:rsid w:val="00846759"/>
    <w:rsid w:val="0084783B"/>
    <w:rsid w:val="00853586"/>
    <w:rsid w:val="008574F5"/>
    <w:rsid w:val="00861BE0"/>
    <w:rsid w:val="00864C06"/>
    <w:rsid w:val="008662A8"/>
    <w:rsid w:val="00871D34"/>
    <w:rsid w:val="00876104"/>
    <w:rsid w:val="00876951"/>
    <w:rsid w:val="00880D79"/>
    <w:rsid w:val="00883381"/>
    <w:rsid w:val="00885E82"/>
    <w:rsid w:val="00886D1D"/>
    <w:rsid w:val="00887C63"/>
    <w:rsid w:val="00891A7E"/>
    <w:rsid w:val="00892616"/>
    <w:rsid w:val="0089512B"/>
    <w:rsid w:val="008962E0"/>
    <w:rsid w:val="008967CA"/>
    <w:rsid w:val="008A6E1D"/>
    <w:rsid w:val="008B06A1"/>
    <w:rsid w:val="008B37BD"/>
    <w:rsid w:val="008C0616"/>
    <w:rsid w:val="008C2151"/>
    <w:rsid w:val="008C3E44"/>
    <w:rsid w:val="008C7971"/>
    <w:rsid w:val="008D1086"/>
    <w:rsid w:val="008E4843"/>
    <w:rsid w:val="008E5479"/>
    <w:rsid w:val="008E6CAB"/>
    <w:rsid w:val="008F3A41"/>
    <w:rsid w:val="009024F5"/>
    <w:rsid w:val="00902EA9"/>
    <w:rsid w:val="00903D09"/>
    <w:rsid w:val="009044BA"/>
    <w:rsid w:val="009112BC"/>
    <w:rsid w:val="00911A56"/>
    <w:rsid w:val="0091455E"/>
    <w:rsid w:val="00926C43"/>
    <w:rsid w:val="00935F61"/>
    <w:rsid w:val="0093656D"/>
    <w:rsid w:val="00937BB4"/>
    <w:rsid w:val="00941FC0"/>
    <w:rsid w:val="009447C2"/>
    <w:rsid w:val="009466D1"/>
    <w:rsid w:val="009514E8"/>
    <w:rsid w:val="00953EBC"/>
    <w:rsid w:val="00956BAF"/>
    <w:rsid w:val="00963650"/>
    <w:rsid w:val="009718DD"/>
    <w:rsid w:val="00971B83"/>
    <w:rsid w:val="00971F46"/>
    <w:rsid w:val="00973D8E"/>
    <w:rsid w:val="00974464"/>
    <w:rsid w:val="009822F8"/>
    <w:rsid w:val="00983D19"/>
    <w:rsid w:val="0099132E"/>
    <w:rsid w:val="00993E39"/>
    <w:rsid w:val="00996BF6"/>
    <w:rsid w:val="009A03B2"/>
    <w:rsid w:val="009A3B56"/>
    <w:rsid w:val="009B27F8"/>
    <w:rsid w:val="009B4D8D"/>
    <w:rsid w:val="009B5EDA"/>
    <w:rsid w:val="009B6A96"/>
    <w:rsid w:val="009C0AE8"/>
    <w:rsid w:val="009C0EC1"/>
    <w:rsid w:val="009C0FC2"/>
    <w:rsid w:val="009C5304"/>
    <w:rsid w:val="009D2F30"/>
    <w:rsid w:val="009D441D"/>
    <w:rsid w:val="009E0217"/>
    <w:rsid w:val="009E166F"/>
    <w:rsid w:val="009E614D"/>
    <w:rsid w:val="009E6951"/>
    <w:rsid w:val="009F005F"/>
    <w:rsid w:val="009F2B5D"/>
    <w:rsid w:val="00A0025E"/>
    <w:rsid w:val="00A02835"/>
    <w:rsid w:val="00A0776C"/>
    <w:rsid w:val="00A12E02"/>
    <w:rsid w:val="00A142F5"/>
    <w:rsid w:val="00A15523"/>
    <w:rsid w:val="00A165E8"/>
    <w:rsid w:val="00A2096B"/>
    <w:rsid w:val="00A20F1C"/>
    <w:rsid w:val="00A26EEB"/>
    <w:rsid w:val="00A307FE"/>
    <w:rsid w:val="00A374D3"/>
    <w:rsid w:val="00A37FDA"/>
    <w:rsid w:val="00A417AD"/>
    <w:rsid w:val="00A43E79"/>
    <w:rsid w:val="00A46A0A"/>
    <w:rsid w:val="00A5190D"/>
    <w:rsid w:val="00A55D0F"/>
    <w:rsid w:val="00A561B8"/>
    <w:rsid w:val="00A57538"/>
    <w:rsid w:val="00A61947"/>
    <w:rsid w:val="00A71ADF"/>
    <w:rsid w:val="00A730DD"/>
    <w:rsid w:val="00A80F9A"/>
    <w:rsid w:val="00AA0E8A"/>
    <w:rsid w:val="00AA2ACF"/>
    <w:rsid w:val="00AA4E7B"/>
    <w:rsid w:val="00AB27D3"/>
    <w:rsid w:val="00AB4C87"/>
    <w:rsid w:val="00AB4E03"/>
    <w:rsid w:val="00AC11C5"/>
    <w:rsid w:val="00AC1560"/>
    <w:rsid w:val="00AC373C"/>
    <w:rsid w:val="00AC62C0"/>
    <w:rsid w:val="00AD10CA"/>
    <w:rsid w:val="00AE0E60"/>
    <w:rsid w:val="00AF0B4C"/>
    <w:rsid w:val="00AF0B68"/>
    <w:rsid w:val="00AF2236"/>
    <w:rsid w:val="00AF5E35"/>
    <w:rsid w:val="00B00BD6"/>
    <w:rsid w:val="00B018D4"/>
    <w:rsid w:val="00B01919"/>
    <w:rsid w:val="00B0579F"/>
    <w:rsid w:val="00B10670"/>
    <w:rsid w:val="00B114B5"/>
    <w:rsid w:val="00B13565"/>
    <w:rsid w:val="00B153F6"/>
    <w:rsid w:val="00B1625B"/>
    <w:rsid w:val="00B2113C"/>
    <w:rsid w:val="00B22F3C"/>
    <w:rsid w:val="00B23DE1"/>
    <w:rsid w:val="00B24E1D"/>
    <w:rsid w:val="00B25A6C"/>
    <w:rsid w:val="00B27CEA"/>
    <w:rsid w:val="00B351B9"/>
    <w:rsid w:val="00B367B0"/>
    <w:rsid w:val="00B43F16"/>
    <w:rsid w:val="00B46467"/>
    <w:rsid w:val="00B4704C"/>
    <w:rsid w:val="00B4752F"/>
    <w:rsid w:val="00B518EE"/>
    <w:rsid w:val="00B61B2A"/>
    <w:rsid w:val="00B626EE"/>
    <w:rsid w:val="00B7057C"/>
    <w:rsid w:val="00B75A43"/>
    <w:rsid w:val="00B82402"/>
    <w:rsid w:val="00B9513E"/>
    <w:rsid w:val="00B96A2E"/>
    <w:rsid w:val="00BA13C5"/>
    <w:rsid w:val="00BA1C6D"/>
    <w:rsid w:val="00BA22E4"/>
    <w:rsid w:val="00BB2EAA"/>
    <w:rsid w:val="00BB5B52"/>
    <w:rsid w:val="00BB689E"/>
    <w:rsid w:val="00BC01F6"/>
    <w:rsid w:val="00BC4B3B"/>
    <w:rsid w:val="00BD167F"/>
    <w:rsid w:val="00BD4CEF"/>
    <w:rsid w:val="00BE3839"/>
    <w:rsid w:val="00BF1E6A"/>
    <w:rsid w:val="00BF4CF2"/>
    <w:rsid w:val="00BF5DB9"/>
    <w:rsid w:val="00BF7B8C"/>
    <w:rsid w:val="00C00724"/>
    <w:rsid w:val="00C05EA3"/>
    <w:rsid w:val="00C07B67"/>
    <w:rsid w:val="00C10E92"/>
    <w:rsid w:val="00C13672"/>
    <w:rsid w:val="00C156DA"/>
    <w:rsid w:val="00C16296"/>
    <w:rsid w:val="00C26CA2"/>
    <w:rsid w:val="00C27D42"/>
    <w:rsid w:val="00C32A71"/>
    <w:rsid w:val="00C34E24"/>
    <w:rsid w:val="00C35486"/>
    <w:rsid w:val="00C355F3"/>
    <w:rsid w:val="00C3778C"/>
    <w:rsid w:val="00C435F7"/>
    <w:rsid w:val="00C46D8E"/>
    <w:rsid w:val="00C51CBE"/>
    <w:rsid w:val="00C52E20"/>
    <w:rsid w:val="00C6256B"/>
    <w:rsid w:val="00C6266C"/>
    <w:rsid w:val="00C64803"/>
    <w:rsid w:val="00C66608"/>
    <w:rsid w:val="00C811A0"/>
    <w:rsid w:val="00C82027"/>
    <w:rsid w:val="00C83B94"/>
    <w:rsid w:val="00C85F2E"/>
    <w:rsid w:val="00C86F16"/>
    <w:rsid w:val="00C878D5"/>
    <w:rsid w:val="00C90C2A"/>
    <w:rsid w:val="00C90CAF"/>
    <w:rsid w:val="00C94DC8"/>
    <w:rsid w:val="00C94E17"/>
    <w:rsid w:val="00CA60F2"/>
    <w:rsid w:val="00CB432B"/>
    <w:rsid w:val="00CB62E6"/>
    <w:rsid w:val="00CB6B5C"/>
    <w:rsid w:val="00CC0739"/>
    <w:rsid w:val="00CC34E5"/>
    <w:rsid w:val="00CC3ED7"/>
    <w:rsid w:val="00CC6E1C"/>
    <w:rsid w:val="00CD428D"/>
    <w:rsid w:val="00CD59C1"/>
    <w:rsid w:val="00CE5AE0"/>
    <w:rsid w:val="00CE65CB"/>
    <w:rsid w:val="00CE6A0D"/>
    <w:rsid w:val="00CE7DF0"/>
    <w:rsid w:val="00CF10E1"/>
    <w:rsid w:val="00CF21D3"/>
    <w:rsid w:val="00D0249A"/>
    <w:rsid w:val="00D04FC5"/>
    <w:rsid w:val="00D06CF6"/>
    <w:rsid w:val="00D11DCD"/>
    <w:rsid w:val="00D14B38"/>
    <w:rsid w:val="00D22690"/>
    <w:rsid w:val="00D27096"/>
    <w:rsid w:val="00D31B0E"/>
    <w:rsid w:val="00D32417"/>
    <w:rsid w:val="00D335DB"/>
    <w:rsid w:val="00D336CD"/>
    <w:rsid w:val="00D36314"/>
    <w:rsid w:val="00D36AAA"/>
    <w:rsid w:val="00D374D1"/>
    <w:rsid w:val="00D43AE7"/>
    <w:rsid w:val="00D44E17"/>
    <w:rsid w:val="00D45000"/>
    <w:rsid w:val="00D502B8"/>
    <w:rsid w:val="00D50CC9"/>
    <w:rsid w:val="00D52632"/>
    <w:rsid w:val="00D550B7"/>
    <w:rsid w:val="00D55C5B"/>
    <w:rsid w:val="00D57E7F"/>
    <w:rsid w:val="00D6152F"/>
    <w:rsid w:val="00D6468C"/>
    <w:rsid w:val="00D67B83"/>
    <w:rsid w:val="00D73206"/>
    <w:rsid w:val="00D741E8"/>
    <w:rsid w:val="00D74747"/>
    <w:rsid w:val="00D83C97"/>
    <w:rsid w:val="00D91E26"/>
    <w:rsid w:val="00D9529F"/>
    <w:rsid w:val="00D97744"/>
    <w:rsid w:val="00DA22C7"/>
    <w:rsid w:val="00DA6246"/>
    <w:rsid w:val="00DA6777"/>
    <w:rsid w:val="00DA7196"/>
    <w:rsid w:val="00DB2C9A"/>
    <w:rsid w:val="00DB34F0"/>
    <w:rsid w:val="00DB61BB"/>
    <w:rsid w:val="00DB7405"/>
    <w:rsid w:val="00DC1115"/>
    <w:rsid w:val="00DC3B67"/>
    <w:rsid w:val="00DC3F9A"/>
    <w:rsid w:val="00DC5BCD"/>
    <w:rsid w:val="00DD055A"/>
    <w:rsid w:val="00DD0649"/>
    <w:rsid w:val="00DE1D01"/>
    <w:rsid w:val="00DE272B"/>
    <w:rsid w:val="00DE56DB"/>
    <w:rsid w:val="00DE62CC"/>
    <w:rsid w:val="00DE6CF3"/>
    <w:rsid w:val="00DF3BDD"/>
    <w:rsid w:val="00E02A13"/>
    <w:rsid w:val="00E02B6F"/>
    <w:rsid w:val="00E048CD"/>
    <w:rsid w:val="00E06F05"/>
    <w:rsid w:val="00E074E9"/>
    <w:rsid w:val="00E118BF"/>
    <w:rsid w:val="00E1631A"/>
    <w:rsid w:val="00E25414"/>
    <w:rsid w:val="00E25788"/>
    <w:rsid w:val="00E27405"/>
    <w:rsid w:val="00E27C12"/>
    <w:rsid w:val="00E32F84"/>
    <w:rsid w:val="00E36820"/>
    <w:rsid w:val="00E44665"/>
    <w:rsid w:val="00E46510"/>
    <w:rsid w:val="00E5574A"/>
    <w:rsid w:val="00E60CFE"/>
    <w:rsid w:val="00E61222"/>
    <w:rsid w:val="00E70612"/>
    <w:rsid w:val="00E71B6A"/>
    <w:rsid w:val="00E808BA"/>
    <w:rsid w:val="00E8130B"/>
    <w:rsid w:val="00E819A7"/>
    <w:rsid w:val="00E84F39"/>
    <w:rsid w:val="00E87096"/>
    <w:rsid w:val="00E915C2"/>
    <w:rsid w:val="00E93A46"/>
    <w:rsid w:val="00E93D5C"/>
    <w:rsid w:val="00EB74EF"/>
    <w:rsid w:val="00EC3BBB"/>
    <w:rsid w:val="00ED0415"/>
    <w:rsid w:val="00ED1E4B"/>
    <w:rsid w:val="00EE5522"/>
    <w:rsid w:val="00EE58B6"/>
    <w:rsid w:val="00EF4E81"/>
    <w:rsid w:val="00F02906"/>
    <w:rsid w:val="00F04290"/>
    <w:rsid w:val="00F05CB9"/>
    <w:rsid w:val="00F0635B"/>
    <w:rsid w:val="00F11C81"/>
    <w:rsid w:val="00F11E09"/>
    <w:rsid w:val="00F154EE"/>
    <w:rsid w:val="00F165C5"/>
    <w:rsid w:val="00F279C8"/>
    <w:rsid w:val="00F30B11"/>
    <w:rsid w:val="00F31F24"/>
    <w:rsid w:val="00F4392B"/>
    <w:rsid w:val="00F460EB"/>
    <w:rsid w:val="00F50295"/>
    <w:rsid w:val="00F5098F"/>
    <w:rsid w:val="00F56C83"/>
    <w:rsid w:val="00F57D84"/>
    <w:rsid w:val="00F64C7F"/>
    <w:rsid w:val="00F73872"/>
    <w:rsid w:val="00F757A0"/>
    <w:rsid w:val="00F76CEB"/>
    <w:rsid w:val="00F8149E"/>
    <w:rsid w:val="00F8299E"/>
    <w:rsid w:val="00F839A8"/>
    <w:rsid w:val="00F84258"/>
    <w:rsid w:val="00F93588"/>
    <w:rsid w:val="00F93CDF"/>
    <w:rsid w:val="00F93F85"/>
    <w:rsid w:val="00F940F2"/>
    <w:rsid w:val="00F94D9B"/>
    <w:rsid w:val="00F95B8E"/>
    <w:rsid w:val="00F9622A"/>
    <w:rsid w:val="00F97AD4"/>
    <w:rsid w:val="00FA0E8C"/>
    <w:rsid w:val="00FA45DB"/>
    <w:rsid w:val="00FA61A7"/>
    <w:rsid w:val="00FB071D"/>
    <w:rsid w:val="00FB2F97"/>
    <w:rsid w:val="00FB3240"/>
    <w:rsid w:val="00FB3BFE"/>
    <w:rsid w:val="00FC0640"/>
    <w:rsid w:val="00FD0C3D"/>
    <w:rsid w:val="00FE00C2"/>
    <w:rsid w:val="00FE423F"/>
    <w:rsid w:val="00FE7C07"/>
    <w:rsid w:val="00FF3188"/>
    <w:rsid w:val="00FF7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4DE481"/>
  <w15:docId w15:val="{A880BC80-D306-4E62-8886-95A21D49A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55D0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6526AF"/>
    <w:pPr>
      <w:keepNext/>
      <w:spacing w:before="240" w:after="60"/>
      <w:outlineLvl w:val="1"/>
    </w:pPr>
    <w:rPr>
      <w:rFonts w:ascii="Cambria" w:hAnsi="Cambria"/>
      <w:b/>
      <w:bCs/>
      <w:i/>
      <w:iCs/>
      <w:sz w:val="28"/>
      <w:szCs w:val="28"/>
    </w:rPr>
  </w:style>
  <w:style w:type="paragraph" w:styleId="Heading4">
    <w:name w:val="heading 4"/>
    <w:basedOn w:val="Normal"/>
    <w:link w:val="Heading4Char"/>
    <w:uiPriority w:val="9"/>
    <w:qFormat/>
    <w:rsid w:val="002215DB"/>
    <w:pPr>
      <w:spacing w:before="300" w:after="75"/>
      <w:outlineLvl w:val="3"/>
    </w:pPr>
    <w:rPr>
      <w:b/>
      <w:bCs/>
      <w:color w:val="000000"/>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color w:val="3366FF"/>
      <w:sz w:val="22"/>
      <w:lang w:eastAsia="en-US"/>
    </w:rPr>
  </w:style>
  <w:style w:type="character" w:styleId="Hyperlink">
    <w:name w:val="Hyperlink"/>
    <w:uiPriority w:val="99"/>
    <w:rPr>
      <w:color w:val="330066"/>
      <w:u w:val="single"/>
    </w:rPr>
  </w:style>
  <w:style w:type="paragraph" w:styleId="BodyText2">
    <w:name w:val="Body Text 2"/>
    <w:basedOn w:val="Normal"/>
    <w:rPr>
      <w:color w:val="FF0000"/>
      <w:sz w:val="22"/>
      <w:szCs w:val="22"/>
    </w:rPr>
  </w:style>
  <w:style w:type="character" w:styleId="Emphasis">
    <w:name w:val="Emphasis"/>
    <w:uiPriority w:val="20"/>
    <w:qFormat/>
    <w:rsid w:val="004D7C67"/>
    <w:rPr>
      <w:i/>
      <w:iCs/>
    </w:rPr>
  </w:style>
  <w:style w:type="paragraph" w:styleId="BalloonText">
    <w:name w:val="Balloon Text"/>
    <w:basedOn w:val="Normal"/>
    <w:semiHidden/>
    <w:rsid w:val="004D7C67"/>
    <w:rPr>
      <w:rFonts w:ascii="Tahoma" w:hAnsi="Tahoma" w:cs="Tahoma"/>
      <w:sz w:val="16"/>
      <w:szCs w:val="16"/>
    </w:rPr>
  </w:style>
  <w:style w:type="paragraph" w:styleId="Footer">
    <w:name w:val="footer"/>
    <w:basedOn w:val="Normal"/>
    <w:link w:val="FooterChar"/>
    <w:uiPriority w:val="99"/>
    <w:rsid w:val="00137BC3"/>
    <w:pPr>
      <w:tabs>
        <w:tab w:val="center" w:pos="4153"/>
        <w:tab w:val="right" w:pos="8306"/>
      </w:tabs>
    </w:pPr>
  </w:style>
  <w:style w:type="character" w:styleId="PageNumber">
    <w:name w:val="page number"/>
    <w:basedOn w:val="DefaultParagraphFont"/>
    <w:rsid w:val="00137BC3"/>
  </w:style>
  <w:style w:type="paragraph" w:styleId="Header">
    <w:name w:val="header"/>
    <w:basedOn w:val="Normal"/>
    <w:rsid w:val="00137BC3"/>
    <w:pPr>
      <w:tabs>
        <w:tab w:val="center" w:pos="4153"/>
        <w:tab w:val="right" w:pos="8306"/>
      </w:tabs>
    </w:pPr>
  </w:style>
  <w:style w:type="paragraph" w:styleId="ListParagraph">
    <w:name w:val="List Paragraph"/>
    <w:basedOn w:val="Normal"/>
    <w:uiPriority w:val="34"/>
    <w:qFormat/>
    <w:rsid w:val="000F41A1"/>
    <w:pPr>
      <w:ind w:left="720"/>
    </w:pPr>
  </w:style>
  <w:style w:type="character" w:styleId="Strong">
    <w:name w:val="Strong"/>
    <w:qFormat/>
    <w:rsid w:val="00F04290"/>
    <w:rPr>
      <w:b/>
      <w:bCs/>
    </w:rPr>
  </w:style>
  <w:style w:type="character" w:customStyle="1" w:styleId="Heading4Char">
    <w:name w:val="Heading 4 Char"/>
    <w:link w:val="Heading4"/>
    <w:uiPriority w:val="9"/>
    <w:rsid w:val="002215DB"/>
    <w:rPr>
      <w:b/>
      <w:bCs/>
      <w:color w:val="000000"/>
      <w:sz w:val="26"/>
      <w:szCs w:val="26"/>
    </w:rPr>
  </w:style>
  <w:style w:type="paragraph" w:styleId="NormalWeb">
    <w:name w:val="Normal (Web)"/>
    <w:basedOn w:val="Normal"/>
    <w:uiPriority w:val="99"/>
    <w:unhideWhenUsed/>
    <w:rsid w:val="002215DB"/>
  </w:style>
  <w:style w:type="character" w:customStyle="1" w:styleId="searchword">
    <w:name w:val="searchword"/>
    <w:rsid w:val="002215DB"/>
    <w:rPr>
      <w:shd w:val="clear" w:color="auto" w:fill="FFFF00"/>
    </w:rPr>
  </w:style>
  <w:style w:type="character" w:customStyle="1" w:styleId="FooterChar">
    <w:name w:val="Footer Char"/>
    <w:link w:val="Footer"/>
    <w:uiPriority w:val="99"/>
    <w:rsid w:val="00645F6F"/>
    <w:rPr>
      <w:sz w:val="24"/>
      <w:szCs w:val="24"/>
    </w:rPr>
  </w:style>
  <w:style w:type="character" w:styleId="CommentReference">
    <w:name w:val="annotation reference"/>
    <w:semiHidden/>
    <w:rsid w:val="006F7751"/>
    <w:rPr>
      <w:sz w:val="16"/>
      <w:szCs w:val="16"/>
    </w:rPr>
  </w:style>
  <w:style w:type="paragraph" w:styleId="CommentText">
    <w:name w:val="annotation text"/>
    <w:basedOn w:val="Normal"/>
    <w:link w:val="CommentTextChar"/>
    <w:semiHidden/>
    <w:rsid w:val="006F7751"/>
    <w:rPr>
      <w:sz w:val="20"/>
      <w:szCs w:val="20"/>
    </w:rPr>
  </w:style>
  <w:style w:type="paragraph" w:styleId="CommentSubject">
    <w:name w:val="annotation subject"/>
    <w:basedOn w:val="CommentText"/>
    <w:next w:val="CommentText"/>
    <w:semiHidden/>
    <w:rsid w:val="006F7751"/>
    <w:rPr>
      <w:b/>
      <w:bCs/>
    </w:rPr>
  </w:style>
  <w:style w:type="character" w:customStyle="1" w:styleId="Heading2Char">
    <w:name w:val="Heading 2 Char"/>
    <w:link w:val="Heading2"/>
    <w:rsid w:val="006526AF"/>
    <w:rPr>
      <w:rFonts w:ascii="Cambria" w:eastAsia="Times New Roman" w:hAnsi="Cambria" w:cs="Times New Roman"/>
      <w:b/>
      <w:bCs/>
      <w:i/>
      <w:iCs/>
      <w:sz w:val="28"/>
      <w:szCs w:val="28"/>
    </w:rPr>
  </w:style>
  <w:style w:type="character" w:customStyle="1" w:styleId="fullnotetitle">
    <w:name w:val="fullnotetitle"/>
    <w:rsid w:val="006526AF"/>
  </w:style>
  <w:style w:type="table" w:styleId="TableGrid">
    <w:name w:val="Table Grid"/>
    <w:basedOn w:val="TableNormal"/>
    <w:uiPriority w:val="59"/>
    <w:rsid w:val="00842D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LFrontPage">
    <w:name w:val="DLFrontPage"/>
    <w:basedOn w:val="Normal"/>
    <w:rsid w:val="00842D5B"/>
    <w:pPr>
      <w:tabs>
        <w:tab w:val="left" w:pos="5940"/>
        <w:tab w:val="left" w:pos="6480"/>
      </w:tabs>
      <w:spacing w:after="220"/>
      <w:jc w:val="both"/>
    </w:pPr>
    <w:rPr>
      <w:rFonts w:ascii="Trebuchet MS" w:eastAsia="SimSun" w:hAnsi="Trebuchet MS"/>
      <w:sz w:val="22"/>
      <w:lang w:eastAsia="en-US"/>
    </w:rPr>
  </w:style>
  <w:style w:type="character" w:customStyle="1" w:styleId="CommentTextChar">
    <w:name w:val="Comment Text Char"/>
    <w:basedOn w:val="DefaultParagraphFont"/>
    <w:link w:val="CommentText"/>
    <w:uiPriority w:val="99"/>
    <w:semiHidden/>
    <w:rsid w:val="000D7C77"/>
  </w:style>
  <w:style w:type="character" w:styleId="FollowedHyperlink">
    <w:name w:val="FollowedHyperlink"/>
    <w:basedOn w:val="DefaultParagraphFont"/>
    <w:semiHidden/>
    <w:unhideWhenUsed/>
    <w:rsid w:val="00744322"/>
    <w:rPr>
      <w:color w:val="800080" w:themeColor="followedHyperlink"/>
      <w:u w:val="single"/>
    </w:rPr>
  </w:style>
  <w:style w:type="character" w:customStyle="1" w:styleId="boldtext">
    <w:name w:val="boldtext"/>
    <w:basedOn w:val="DefaultParagraphFont"/>
    <w:rsid w:val="00B43F16"/>
  </w:style>
  <w:style w:type="character" w:customStyle="1" w:styleId="label">
    <w:name w:val="label"/>
    <w:basedOn w:val="DefaultParagraphFont"/>
    <w:rsid w:val="00B43F16"/>
  </w:style>
  <w:style w:type="character" w:customStyle="1" w:styleId="BodyTextChar">
    <w:name w:val="Body Text Char"/>
    <w:basedOn w:val="DefaultParagraphFont"/>
    <w:link w:val="BodyText"/>
    <w:rsid w:val="000E361C"/>
    <w:rPr>
      <w:color w:val="3366FF"/>
      <w:sz w:val="22"/>
      <w:szCs w:val="24"/>
      <w:lang w:eastAsia="en-US"/>
    </w:rPr>
  </w:style>
  <w:style w:type="character" w:customStyle="1" w:styleId="InsertText">
    <w:name w:val="Insert Text"/>
    <w:basedOn w:val="BodyTextChar"/>
    <w:rsid w:val="000E361C"/>
    <w:rPr>
      <w:rFonts w:ascii="Times New Roman" w:hAnsi="Times New Roman" w:cs="Times New Roman" w:hint="default"/>
      <w:i/>
      <w:iCs w:val="0"/>
      <w:color w:val="3366FF"/>
      <w:sz w:val="22"/>
      <w:szCs w:val="24"/>
      <w:lang w:eastAsia="en-US"/>
    </w:rPr>
  </w:style>
  <w:style w:type="character" w:customStyle="1" w:styleId="OptionalText">
    <w:name w:val="Optional Text"/>
    <w:basedOn w:val="BodyTextChar"/>
    <w:rsid w:val="000E361C"/>
    <w:rPr>
      <w:rFonts w:ascii="Times New Roman" w:hAnsi="Times New Roman" w:cs="Times New Roman" w:hint="default"/>
      <w:color w:val="3366FF"/>
      <w:sz w:val="22"/>
      <w:szCs w:val="24"/>
      <w:lang w:eastAsia="en-US"/>
    </w:rPr>
  </w:style>
  <w:style w:type="character" w:customStyle="1" w:styleId="AlternativeText">
    <w:name w:val="Alternative Text"/>
    <w:basedOn w:val="BodyTextChar"/>
    <w:rsid w:val="000E361C"/>
    <w:rPr>
      <w:rFonts w:ascii="Times New Roman" w:hAnsi="Times New Roman" w:cs="Times New Roman" w:hint="default"/>
      <w:color w:val="3366FF"/>
      <w:sz w:val="22"/>
      <w:szCs w:val="24"/>
      <w:lang w:eastAsia="en-US"/>
    </w:rPr>
  </w:style>
  <w:style w:type="paragraph" w:customStyle="1" w:styleId="Level1Bullet">
    <w:name w:val="Level 1 Bullet"/>
    <w:basedOn w:val="Normal"/>
    <w:rsid w:val="00A55D0F"/>
    <w:pPr>
      <w:numPr>
        <w:numId w:val="28"/>
      </w:numPr>
      <w:spacing w:before="120" w:after="120"/>
    </w:pPr>
    <w:rPr>
      <w:rFonts w:ascii="Calibri" w:hAnsi="Calibri" w:cs="Calibri"/>
      <w:sz w:val="20"/>
      <w:szCs w:val="20"/>
    </w:rPr>
  </w:style>
  <w:style w:type="paragraph" w:customStyle="1" w:styleId="Level2Bullet">
    <w:name w:val="Level 2 Bullet"/>
    <w:basedOn w:val="BodyText3"/>
    <w:rsid w:val="00A55D0F"/>
    <w:pPr>
      <w:numPr>
        <w:ilvl w:val="1"/>
        <w:numId w:val="28"/>
      </w:numPr>
      <w:tabs>
        <w:tab w:val="clear" w:pos="1440"/>
        <w:tab w:val="num" w:pos="360"/>
      </w:tabs>
      <w:ind w:left="0" w:firstLine="0"/>
    </w:pPr>
    <w:rPr>
      <w:rFonts w:ascii="Calibri" w:hAnsi="Calibri" w:cs="Calibri"/>
      <w:sz w:val="20"/>
      <w:szCs w:val="20"/>
    </w:rPr>
  </w:style>
  <w:style w:type="paragraph" w:styleId="BodyText3">
    <w:name w:val="Body Text 3"/>
    <w:basedOn w:val="Normal"/>
    <w:link w:val="BodyText3Char"/>
    <w:semiHidden/>
    <w:unhideWhenUsed/>
    <w:rsid w:val="00A55D0F"/>
    <w:pPr>
      <w:spacing w:after="120"/>
    </w:pPr>
    <w:rPr>
      <w:sz w:val="16"/>
      <w:szCs w:val="16"/>
    </w:rPr>
  </w:style>
  <w:style w:type="character" w:customStyle="1" w:styleId="BodyText3Char">
    <w:name w:val="Body Text 3 Char"/>
    <w:basedOn w:val="DefaultParagraphFont"/>
    <w:link w:val="BodyText3"/>
    <w:semiHidden/>
    <w:rsid w:val="00A55D0F"/>
    <w:rPr>
      <w:sz w:val="16"/>
      <w:szCs w:val="16"/>
    </w:rPr>
  </w:style>
  <w:style w:type="character" w:customStyle="1" w:styleId="Heading1Char">
    <w:name w:val="Heading 1 Char"/>
    <w:basedOn w:val="DefaultParagraphFont"/>
    <w:link w:val="Heading1"/>
    <w:rsid w:val="00A55D0F"/>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2023CB"/>
    <w:rPr>
      <w:sz w:val="24"/>
      <w:szCs w:val="24"/>
    </w:rPr>
  </w:style>
  <w:style w:type="paragraph" w:customStyle="1" w:styleId="BodyTextB17">
    <w:name w:val="Body Text_B17"/>
    <w:basedOn w:val="BodyText"/>
    <w:qFormat/>
    <w:rsid w:val="00794DC1"/>
    <w:pPr>
      <w:spacing w:after="120"/>
    </w:pPr>
    <w:rPr>
      <w:rFonts w:asciiTheme="minorHAnsi" w:eastAsiaTheme="minorHAnsi" w:hAnsiTheme="minorHAnsi" w:cstheme="minorBidi"/>
      <w:color w:val="auto"/>
      <w:sz w:val="21"/>
      <w:szCs w:val="22"/>
    </w:rPr>
  </w:style>
  <w:style w:type="paragraph" w:customStyle="1" w:styleId="DocumentTitleB17">
    <w:name w:val="Document Title_B17"/>
    <w:basedOn w:val="Normal"/>
    <w:next w:val="BodyTextB17"/>
    <w:uiPriority w:val="49"/>
    <w:qFormat/>
    <w:rsid w:val="00347B3C"/>
    <w:rPr>
      <w:rFonts w:asciiTheme="majorHAnsi" w:eastAsiaTheme="minorHAnsi" w:hAnsiTheme="majorHAnsi" w:cstheme="minorBidi"/>
      <w:color w:val="002A5E"/>
      <w:sz w:val="64"/>
      <w:szCs w:val="22"/>
      <w:lang w:eastAsia="en-US"/>
    </w:rPr>
  </w:style>
  <w:style w:type="character" w:styleId="PlaceholderText">
    <w:name w:val="Placeholder Text"/>
    <w:basedOn w:val="DefaultParagraphFont"/>
    <w:uiPriority w:val="99"/>
    <w:semiHidden/>
    <w:rsid w:val="00347B3C"/>
    <w:rPr>
      <w:color w:val="808080"/>
    </w:rPr>
  </w:style>
  <w:style w:type="character" w:customStyle="1" w:styleId="UnresolvedMention1">
    <w:name w:val="Unresolved Mention1"/>
    <w:basedOn w:val="DefaultParagraphFont"/>
    <w:uiPriority w:val="99"/>
    <w:semiHidden/>
    <w:unhideWhenUsed/>
    <w:rsid w:val="00081864"/>
    <w:rPr>
      <w:color w:val="605E5C"/>
      <w:shd w:val="clear" w:color="auto" w:fill="E1DFDD"/>
    </w:rPr>
  </w:style>
  <w:style w:type="character" w:styleId="UnresolvedMention">
    <w:name w:val="Unresolved Mention"/>
    <w:basedOn w:val="DefaultParagraphFont"/>
    <w:uiPriority w:val="99"/>
    <w:semiHidden/>
    <w:unhideWhenUsed/>
    <w:rsid w:val="000C0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213168">
      <w:bodyDiv w:val="1"/>
      <w:marLeft w:val="0"/>
      <w:marRight w:val="0"/>
      <w:marTop w:val="0"/>
      <w:marBottom w:val="0"/>
      <w:divBdr>
        <w:top w:val="none" w:sz="0" w:space="0" w:color="auto"/>
        <w:left w:val="none" w:sz="0" w:space="0" w:color="auto"/>
        <w:bottom w:val="none" w:sz="0" w:space="0" w:color="auto"/>
        <w:right w:val="none" w:sz="0" w:space="0" w:color="auto"/>
      </w:divBdr>
      <w:divsChild>
        <w:div w:id="271521163">
          <w:marLeft w:val="0"/>
          <w:marRight w:val="0"/>
          <w:marTop w:val="0"/>
          <w:marBottom w:val="0"/>
          <w:divBdr>
            <w:top w:val="none" w:sz="0" w:space="0" w:color="auto"/>
            <w:left w:val="none" w:sz="0" w:space="0" w:color="auto"/>
            <w:bottom w:val="none" w:sz="0" w:space="0" w:color="auto"/>
            <w:right w:val="none" w:sz="0" w:space="0" w:color="auto"/>
          </w:divBdr>
          <w:divsChild>
            <w:div w:id="687290906">
              <w:marLeft w:val="0"/>
              <w:marRight w:val="0"/>
              <w:marTop w:val="75"/>
              <w:marBottom w:val="75"/>
              <w:divBdr>
                <w:top w:val="none" w:sz="0" w:space="0" w:color="auto"/>
                <w:left w:val="none" w:sz="0" w:space="0" w:color="auto"/>
                <w:bottom w:val="none" w:sz="0" w:space="0" w:color="auto"/>
                <w:right w:val="none" w:sz="0" w:space="0" w:color="auto"/>
              </w:divBdr>
              <w:divsChild>
                <w:div w:id="1710034125">
                  <w:marLeft w:val="75"/>
                  <w:marRight w:val="0"/>
                  <w:marTop w:val="0"/>
                  <w:marBottom w:val="0"/>
                  <w:divBdr>
                    <w:top w:val="none" w:sz="0" w:space="0" w:color="auto"/>
                    <w:left w:val="none" w:sz="0" w:space="0" w:color="auto"/>
                    <w:bottom w:val="none" w:sz="0" w:space="0" w:color="auto"/>
                    <w:right w:val="none" w:sz="0" w:space="0" w:color="auto"/>
                  </w:divBdr>
                  <w:divsChild>
                    <w:div w:id="212471455">
                      <w:marLeft w:val="0"/>
                      <w:marRight w:val="0"/>
                      <w:marTop w:val="0"/>
                      <w:marBottom w:val="0"/>
                      <w:divBdr>
                        <w:top w:val="single" w:sz="6" w:space="8" w:color="333366"/>
                        <w:left w:val="single" w:sz="6" w:space="8" w:color="333366"/>
                        <w:bottom w:val="single" w:sz="6" w:space="8" w:color="333366"/>
                        <w:right w:val="single" w:sz="6" w:space="8" w:color="333366"/>
                      </w:divBdr>
                      <w:divsChild>
                        <w:div w:id="510485288">
                          <w:marLeft w:val="5"/>
                          <w:marRight w:val="5"/>
                          <w:marTop w:val="0"/>
                          <w:marBottom w:val="0"/>
                          <w:divBdr>
                            <w:top w:val="none" w:sz="0" w:space="0" w:color="auto"/>
                            <w:left w:val="none" w:sz="0" w:space="0" w:color="auto"/>
                            <w:bottom w:val="none" w:sz="0" w:space="0" w:color="auto"/>
                            <w:right w:val="none" w:sz="0" w:space="0" w:color="auto"/>
                          </w:divBdr>
                          <w:divsChild>
                            <w:div w:id="185861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906387">
      <w:bodyDiv w:val="1"/>
      <w:marLeft w:val="0"/>
      <w:marRight w:val="0"/>
      <w:marTop w:val="0"/>
      <w:marBottom w:val="0"/>
      <w:divBdr>
        <w:top w:val="none" w:sz="0" w:space="0" w:color="auto"/>
        <w:left w:val="none" w:sz="0" w:space="0" w:color="auto"/>
        <w:bottom w:val="none" w:sz="0" w:space="0" w:color="auto"/>
        <w:right w:val="none" w:sz="0" w:space="0" w:color="auto"/>
      </w:divBdr>
    </w:div>
    <w:div w:id="627853303">
      <w:bodyDiv w:val="1"/>
      <w:marLeft w:val="0"/>
      <w:marRight w:val="0"/>
      <w:marTop w:val="0"/>
      <w:marBottom w:val="0"/>
      <w:divBdr>
        <w:top w:val="none" w:sz="0" w:space="0" w:color="auto"/>
        <w:left w:val="none" w:sz="0" w:space="0" w:color="auto"/>
        <w:bottom w:val="none" w:sz="0" w:space="0" w:color="auto"/>
        <w:right w:val="none" w:sz="0" w:space="0" w:color="auto"/>
      </w:divBdr>
    </w:div>
    <w:div w:id="805395980">
      <w:bodyDiv w:val="1"/>
      <w:marLeft w:val="0"/>
      <w:marRight w:val="0"/>
      <w:marTop w:val="0"/>
      <w:marBottom w:val="0"/>
      <w:divBdr>
        <w:top w:val="none" w:sz="0" w:space="0" w:color="auto"/>
        <w:left w:val="none" w:sz="0" w:space="0" w:color="auto"/>
        <w:bottom w:val="none" w:sz="0" w:space="0" w:color="auto"/>
        <w:right w:val="none" w:sz="0" w:space="0" w:color="auto"/>
      </w:divBdr>
    </w:div>
    <w:div w:id="828516572">
      <w:bodyDiv w:val="1"/>
      <w:marLeft w:val="0"/>
      <w:marRight w:val="0"/>
      <w:marTop w:val="0"/>
      <w:marBottom w:val="0"/>
      <w:divBdr>
        <w:top w:val="none" w:sz="0" w:space="0" w:color="auto"/>
        <w:left w:val="none" w:sz="0" w:space="0" w:color="auto"/>
        <w:bottom w:val="none" w:sz="0" w:space="0" w:color="auto"/>
        <w:right w:val="none" w:sz="0" w:space="0" w:color="auto"/>
      </w:divBdr>
    </w:div>
    <w:div w:id="838010044">
      <w:bodyDiv w:val="1"/>
      <w:marLeft w:val="0"/>
      <w:marRight w:val="0"/>
      <w:marTop w:val="0"/>
      <w:marBottom w:val="0"/>
      <w:divBdr>
        <w:top w:val="none" w:sz="0" w:space="0" w:color="auto"/>
        <w:left w:val="none" w:sz="0" w:space="0" w:color="auto"/>
        <w:bottom w:val="none" w:sz="0" w:space="0" w:color="auto"/>
        <w:right w:val="none" w:sz="0" w:space="0" w:color="auto"/>
      </w:divBdr>
      <w:divsChild>
        <w:div w:id="1970817344">
          <w:marLeft w:val="0"/>
          <w:marRight w:val="0"/>
          <w:marTop w:val="0"/>
          <w:marBottom w:val="0"/>
          <w:divBdr>
            <w:top w:val="none" w:sz="0" w:space="0" w:color="auto"/>
            <w:left w:val="none" w:sz="0" w:space="0" w:color="auto"/>
            <w:bottom w:val="none" w:sz="0" w:space="0" w:color="auto"/>
            <w:right w:val="none" w:sz="0" w:space="0" w:color="auto"/>
          </w:divBdr>
          <w:divsChild>
            <w:div w:id="1446919886">
              <w:marLeft w:val="0"/>
              <w:marRight w:val="0"/>
              <w:marTop w:val="75"/>
              <w:marBottom w:val="75"/>
              <w:divBdr>
                <w:top w:val="none" w:sz="0" w:space="0" w:color="auto"/>
                <w:left w:val="none" w:sz="0" w:space="0" w:color="auto"/>
                <w:bottom w:val="none" w:sz="0" w:space="0" w:color="auto"/>
                <w:right w:val="none" w:sz="0" w:space="0" w:color="auto"/>
              </w:divBdr>
              <w:divsChild>
                <w:div w:id="1951743830">
                  <w:marLeft w:val="75"/>
                  <w:marRight w:val="0"/>
                  <w:marTop w:val="0"/>
                  <w:marBottom w:val="0"/>
                  <w:divBdr>
                    <w:top w:val="none" w:sz="0" w:space="0" w:color="auto"/>
                    <w:left w:val="none" w:sz="0" w:space="0" w:color="auto"/>
                    <w:bottom w:val="none" w:sz="0" w:space="0" w:color="auto"/>
                    <w:right w:val="none" w:sz="0" w:space="0" w:color="auto"/>
                  </w:divBdr>
                  <w:divsChild>
                    <w:div w:id="802693449">
                      <w:marLeft w:val="0"/>
                      <w:marRight w:val="0"/>
                      <w:marTop w:val="0"/>
                      <w:marBottom w:val="0"/>
                      <w:divBdr>
                        <w:top w:val="single" w:sz="6" w:space="8" w:color="333366"/>
                        <w:left w:val="single" w:sz="6" w:space="8" w:color="333366"/>
                        <w:bottom w:val="single" w:sz="6" w:space="8" w:color="333366"/>
                        <w:right w:val="single" w:sz="6" w:space="8" w:color="333366"/>
                      </w:divBdr>
                      <w:divsChild>
                        <w:div w:id="2123567957">
                          <w:marLeft w:val="5"/>
                          <w:marRight w:val="5"/>
                          <w:marTop w:val="0"/>
                          <w:marBottom w:val="0"/>
                          <w:divBdr>
                            <w:top w:val="none" w:sz="0" w:space="0" w:color="auto"/>
                            <w:left w:val="none" w:sz="0" w:space="0" w:color="auto"/>
                            <w:bottom w:val="none" w:sz="0" w:space="0" w:color="auto"/>
                            <w:right w:val="none" w:sz="0" w:space="0" w:color="auto"/>
                          </w:divBdr>
                          <w:divsChild>
                            <w:div w:id="1403604263">
                              <w:marLeft w:val="0"/>
                              <w:marRight w:val="0"/>
                              <w:marTop w:val="0"/>
                              <w:marBottom w:val="0"/>
                              <w:divBdr>
                                <w:top w:val="none" w:sz="0" w:space="0" w:color="auto"/>
                                <w:left w:val="none" w:sz="0" w:space="0" w:color="auto"/>
                                <w:bottom w:val="none" w:sz="0" w:space="0" w:color="auto"/>
                                <w:right w:val="none" w:sz="0" w:space="0" w:color="auto"/>
                              </w:divBdr>
                              <w:divsChild>
                                <w:div w:id="109080902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0732">
      <w:bodyDiv w:val="1"/>
      <w:marLeft w:val="0"/>
      <w:marRight w:val="0"/>
      <w:marTop w:val="0"/>
      <w:marBottom w:val="0"/>
      <w:divBdr>
        <w:top w:val="none" w:sz="0" w:space="0" w:color="auto"/>
        <w:left w:val="none" w:sz="0" w:space="0" w:color="auto"/>
        <w:bottom w:val="none" w:sz="0" w:space="0" w:color="auto"/>
        <w:right w:val="none" w:sz="0" w:space="0" w:color="auto"/>
      </w:divBdr>
      <w:divsChild>
        <w:div w:id="1946616707">
          <w:marLeft w:val="0"/>
          <w:marRight w:val="0"/>
          <w:marTop w:val="0"/>
          <w:marBottom w:val="0"/>
          <w:divBdr>
            <w:top w:val="none" w:sz="0" w:space="0" w:color="auto"/>
            <w:left w:val="none" w:sz="0" w:space="0" w:color="auto"/>
            <w:bottom w:val="none" w:sz="0" w:space="0" w:color="auto"/>
            <w:right w:val="none" w:sz="0" w:space="0" w:color="auto"/>
          </w:divBdr>
          <w:divsChild>
            <w:div w:id="164902406">
              <w:marLeft w:val="0"/>
              <w:marRight w:val="0"/>
              <w:marTop w:val="0"/>
              <w:marBottom w:val="0"/>
              <w:divBdr>
                <w:top w:val="none" w:sz="0" w:space="0" w:color="auto"/>
                <w:left w:val="none" w:sz="0" w:space="0" w:color="auto"/>
                <w:bottom w:val="none" w:sz="0" w:space="0" w:color="auto"/>
                <w:right w:val="none" w:sz="0" w:space="0" w:color="auto"/>
              </w:divBdr>
            </w:div>
            <w:div w:id="553661924">
              <w:marLeft w:val="0"/>
              <w:marRight w:val="0"/>
              <w:marTop w:val="0"/>
              <w:marBottom w:val="0"/>
              <w:divBdr>
                <w:top w:val="none" w:sz="0" w:space="0" w:color="auto"/>
                <w:left w:val="none" w:sz="0" w:space="0" w:color="auto"/>
                <w:bottom w:val="none" w:sz="0" w:space="0" w:color="auto"/>
                <w:right w:val="none" w:sz="0" w:space="0" w:color="auto"/>
              </w:divBdr>
            </w:div>
            <w:div w:id="598147634">
              <w:marLeft w:val="0"/>
              <w:marRight w:val="0"/>
              <w:marTop w:val="0"/>
              <w:marBottom w:val="0"/>
              <w:divBdr>
                <w:top w:val="none" w:sz="0" w:space="0" w:color="auto"/>
                <w:left w:val="none" w:sz="0" w:space="0" w:color="auto"/>
                <w:bottom w:val="none" w:sz="0" w:space="0" w:color="auto"/>
                <w:right w:val="none" w:sz="0" w:space="0" w:color="auto"/>
              </w:divBdr>
            </w:div>
            <w:div w:id="779297259">
              <w:marLeft w:val="0"/>
              <w:marRight w:val="0"/>
              <w:marTop w:val="0"/>
              <w:marBottom w:val="0"/>
              <w:divBdr>
                <w:top w:val="none" w:sz="0" w:space="0" w:color="auto"/>
                <w:left w:val="none" w:sz="0" w:space="0" w:color="auto"/>
                <w:bottom w:val="none" w:sz="0" w:space="0" w:color="auto"/>
                <w:right w:val="none" w:sz="0" w:space="0" w:color="auto"/>
              </w:divBdr>
            </w:div>
            <w:div w:id="1386102381">
              <w:marLeft w:val="0"/>
              <w:marRight w:val="0"/>
              <w:marTop w:val="0"/>
              <w:marBottom w:val="0"/>
              <w:divBdr>
                <w:top w:val="none" w:sz="0" w:space="0" w:color="auto"/>
                <w:left w:val="none" w:sz="0" w:space="0" w:color="auto"/>
                <w:bottom w:val="none" w:sz="0" w:space="0" w:color="auto"/>
                <w:right w:val="none" w:sz="0" w:space="0" w:color="auto"/>
              </w:divBdr>
            </w:div>
            <w:div w:id="1874070789">
              <w:marLeft w:val="0"/>
              <w:marRight w:val="0"/>
              <w:marTop w:val="0"/>
              <w:marBottom w:val="0"/>
              <w:divBdr>
                <w:top w:val="none" w:sz="0" w:space="0" w:color="auto"/>
                <w:left w:val="none" w:sz="0" w:space="0" w:color="auto"/>
                <w:bottom w:val="none" w:sz="0" w:space="0" w:color="auto"/>
                <w:right w:val="none" w:sz="0" w:space="0" w:color="auto"/>
              </w:divBdr>
            </w:div>
            <w:div w:id="1915435949">
              <w:marLeft w:val="0"/>
              <w:marRight w:val="0"/>
              <w:marTop w:val="0"/>
              <w:marBottom w:val="0"/>
              <w:divBdr>
                <w:top w:val="none" w:sz="0" w:space="0" w:color="auto"/>
                <w:left w:val="none" w:sz="0" w:space="0" w:color="auto"/>
                <w:bottom w:val="none" w:sz="0" w:space="0" w:color="auto"/>
                <w:right w:val="none" w:sz="0" w:space="0" w:color="auto"/>
              </w:divBdr>
            </w:div>
            <w:div w:id="19658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7363">
      <w:bodyDiv w:val="1"/>
      <w:marLeft w:val="0"/>
      <w:marRight w:val="0"/>
      <w:marTop w:val="0"/>
      <w:marBottom w:val="0"/>
      <w:divBdr>
        <w:top w:val="none" w:sz="0" w:space="0" w:color="auto"/>
        <w:left w:val="none" w:sz="0" w:space="0" w:color="auto"/>
        <w:bottom w:val="none" w:sz="0" w:space="0" w:color="auto"/>
        <w:right w:val="none" w:sz="0" w:space="0" w:color="auto"/>
      </w:divBdr>
      <w:divsChild>
        <w:div w:id="247346625">
          <w:marLeft w:val="0"/>
          <w:marRight w:val="0"/>
          <w:marTop w:val="0"/>
          <w:marBottom w:val="0"/>
          <w:divBdr>
            <w:top w:val="none" w:sz="0" w:space="0" w:color="auto"/>
            <w:left w:val="none" w:sz="0" w:space="0" w:color="auto"/>
            <w:bottom w:val="none" w:sz="0" w:space="0" w:color="auto"/>
            <w:right w:val="none" w:sz="0" w:space="0" w:color="auto"/>
          </w:divBdr>
          <w:divsChild>
            <w:div w:id="1998456266">
              <w:marLeft w:val="0"/>
              <w:marRight w:val="0"/>
              <w:marTop w:val="75"/>
              <w:marBottom w:val="75"/>
              <w:divBdr>
                <w:top w:val="none" w:sz="0" w:space="0" w:color="auto"/>
                <w:left w:val="none" w:sz="0" w:space="0" w:color="auto"/>
                <w:bottom w:val="none" w:sz="0" w:space="0" w:color="auto"/>
                <w:right w:val="none" w:sz="0" w:space="0" w:color="auto"/>
              </w:divBdr>
              <w:divsChild>
                <w:div w:id="1750426731">
                  <w:marLeft w:val="75"/>
                  <w:marRight w:val="0"/>
                  <w:marTop w:val="0"/>
                  <w:marBottom w:val="0"/>
                  <w:divBdr>
                    <w:top w:val="none" w:sz="0" w:space="0" w:color="auto"/>
                    <w:left w:val="none" w:sz="0" w:space="0" w:color="auto"/>
                    <w:bottom w:val="none" w:sz="0" w:space="0" w:color="auto"/>
                    <w:right w:val="none" w:sz="0" w:space="0" w:color="auto"/>
                  </w:divBdr>
                  <w:divsChild>
                    <w:div w:id="1462726540">
                      <w:marLeft w:val="0"/>
                      <w:marRight w:val="0"/>
                      <w:marTop w:val="0"/>
                      <w:marBottom w:val="0"/>
                      <w:divBdr>
                        <w:top w:val="single" w:sz="6" w:space="8" w:color="333366"/>
                        <w:left w:val="single" w:sz="6" w:space="8" w:color="333366"/>
                        <w:bottom w:val="single" w:sz="6" w:space="8" w:color="333366"/>
                        <w:right w:val="single" w:sz="6" w:space="8" w:color="333366"/>
                      </w:divBdr>
                      <w:divsChild>
                        <w:div w:id="1189955311">
                          <w:marLeft w:val="5"/>
                          <w:marRight w:val="5"/>
                          <w:marTop w:val="0"/>
                          <w:marBottom w:val="0"/>
                          <w:divBdr>
                            <w:top w:val="none" w:sz="0" w:space="0" w:color="auto"/>
                            <w:left w:val="none" w:sz="0" w:space="0" w:color="auto"/>
                            <w:bottom w:val="none" w:sz="0" w:space="0" w:color="auto"/>
                            <w:right w:val="none" w:sz="0" w:space="0" w:color="auto"/>
                          </w:divBdr>
                          <w:divsChild>
                            <w:div w:id="199984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044283">
      <w:bodyDiv w:val="1"/>
      <w:marLeft w:val="0"/>
      <w:marRight w:val="0"/>
      <w:marTop w:val="0"/>
      <w:marBottom w:val="0"/>
      <w:divBdr>
        <w:top w:val="none" w:sz="0" w:space="0" w:color="auto"/>
        <w:left w:val="none" w:sz="0" w:space="0" w:color="auto"/>
        <w:bottom w:val="none" w:sz="0" w:space="0" w:color="auto"/>
        <w:right w:val="none" w:sz="0" w:space="0" w:color="auto"/>
      </w:divBdr>
      <w:divsChild>
        <w:div w:id="53891592">
          <w:marLeft w:val="0"/>
          <w:marRight w:val="0"/>
          <w:marTop w:val="0"/>
          <w:marBottom w:val="0"/>
          <w:divBdr>
            <w:top w:val="none" w:sz="0" w:space="0" w:color="auto"/>
            <w:left w:val="none" w:sz="0" w:space="0" w:color="auto"/>
            <w:bottom w:val="none" w:sz="0" w:space="0" w:color="auto"/>
            <w:right w:val="none" w:sz="0" w:space="0" w:color="auto"/>
          </w:divBdr>
          <w:divsChild>
            <w:div w:id="188370960">
              <w:marLeft w:val="0"/>
              <w:marRight w:val="0"/>
              <w:marTop w:val="0"/>
              <w:marBottom w:val="0"/>
              <w:divBdr>
                <w:top w:val="none" w:sz="0" w:space="0" w:color="auto"/>
                <w:left w:val="none" w:sz="0" w:space="0" w:color="auto"/>
                <w:bottom w:val="none" w:sz="0" w:space="0" w:color="auto"/>
                <w:right w:val="none" w:sz="0" w:space="0" w:color="auto"/>
              </w:divBdr>
            </w:div>
          </w:divsChild>
        </w:div>
        <w:div w:id="357395130">
          <w:marLeft w:val="0"/>
          <w:marRight w:val="0"/>
          <w:marTop w:val="0"/>
          <w:marBottom w:val="0"/>
          <w:divBdr>
            <w:top w:val="none" w:sz="0" w:space="0" w:color="auto"/>
            <w:left w:val="none" w:sz="0" w:space="0" w:color="auto"/>
            <w:bottom w:val="none" w:sz="0" w:space="0" w:color="auto"/>
            <w:right w:val="none" w:sz="0" w:space="0" w:color="auto"/>
          </w:divBdr>
          <w:divsChild>
            <w:div w:id="1421295557">
              <w:marLeft w:val="0"/>
              <w:marRight w:val="0"/>
              <w:marTop w:val="0"/>
              <w:marBottom w:val="0"/>
              <w:divBdr>
                <w:top w:val="none" w:sz="0" w:space="0" w:color="auto"/>
                <w:left w:val="none" w:sz="0" w:space="0" w:color="auto"/>
                <w:bottom w:val="none" w:sz="0" w:space="0" w:color="auto"/>
                <w:right w:val="none" w:sz="0" w:space="0" w:color="auto"/>
              </w:divBdr>
            </w:div>
          </w:divsChild>
        </w:div>
        <w:div w:id="863789022">
          <w:marLeft w:val="0"/>
          <w:marRight w:val="0"/>
          <w:marTop w:val="0"/>
          <w:marBottom w:val="0"/>
          <w:divBdr>
            <w:top w:val="none" w:sz="0" w:space="0" w:color="auto"/>
            <w:left w:val="none" w:sz="0" w:space="0" w:color="auto"/>
            <w:bottom w:val="none" w:sz="0" w:space="0" w:color="auto"/>
            <w:right w:val="none" w:sz="0" w:space="0" w:color="auto"/>
          </w:divBdr>
          <w:divsChild>
            <w:div w:id="1118833616">
              <w:marLeft w:val="0"/>
              <w:marRight w:val="0"/>
              <w:marTop w:val="0"/>
              <w:marBottom w:val="0"/>
              <w:divBdr>
                <w:top w:val="none" w:sz="0" w:space="0" w:color="auto"/>
                <w:left w:val="none" w:sz="0" w:space="0" w:color="auto"/>
                <w:bottom w:val="none" w:sz="0" w:space="0" w:color="auto"/>
                <w:right w:val="none" w:sz="0" w:space="0" w:color="auto"/>
              </w:divBdr>
            </w:div>
          </w:divsChild>
        </w:div>
        <w:div w:id="1525754121">
          <w:marLeft w:val="0"/>
          <w:marRight w:val="0"/>
          <w:marTop w:val="0"/>
          <w:marBottom w:val="0"/>
          <w:divBdr>
            <w:top w:val="none" w:sz="0" w:space="0" w:color="auto"/>
            <w:left w:val="none" w:sz="0" w:space="0" w:color="auto"/>
            <w:bottom w:val="none" w:sz="0" w:space="0" w:color="auto"/>
            <w:right w:val="none" w:sz="0" w:space="0" w:color="auto"/>
          </w:divBdr>
          <w:divsChild>
            <w:div w:id="1918708284">
              <w:marLeft w:val="0"/>
              <w:marRight w:val="0"/>
              <w:marTop w:val="0"/>
              <w:marBottom w:val="0"/>
              <w:divBdr>
                <w:top w:val="none" w:sz="0" w:space="0" w:color="auto"/>
                <w:left w:val="none" w:sz="0" w:space="0" w:color="auto"/>
                <w:bottom w:val="none" w:sz="0" w:space="0" w:color="auto"/>
                <w:right w:val="none" w:sz="0" w:space="0" w:color="auto"/>
              </w:divBdr>
            </w:div>
          </w:divsChild>
        </w:div>
        <w:div w:id="1879007057">
          <w:marLeft w:val="0"/>
          <w:marRight w:val="0"/>
          <w:marTop w:val="0"/>
          <w:marBottom w:val="0"/>
          <w:divBdr>
            <w:top w:val="none" w:sz="0" w:space="0" w:color="auto"/>
            <w:left w:val="none" w:sz="0" w:space="0" w:color="auto"/>
            <w:bottom w:val="none" w:sz="0" w:space="0" w:color="auto"/>
            <w:right w:val="none" w:sz="0" w:space="0" w:color="auto"/>
          </w:divBdr>
        </w:div>
      </w:divsChild>
    </w:div>
    <w:div w:id="1627811217">
      <w:bodyDiv w:val="1"/>
      <w:marLeft w:val="0"/>
      <w:marRight w:val="0"/>
      <w:marTop w:val="0"/>
      <w:marBottom w:val="0"/>
      <w:divBdr>
        <w:top w:val="none" w:sz="0" w:space="0" w:color="auto"/>
        <w:left w:val="none" w:sz="0" w:space="0" w:color="auto"/>
        <w:bottom w:val="none" w:sz="0" w:space="0" w:color="auto"/>
        <w:right w:val="none" w:sz="0" w:space="0" w:color="auto"/>
      </w:divBdr>
    </w:div>
    <w:div w:id="1629579814">
      <w:bodyDiv w:val="1"/>
      <w:marLeft w:val="0"/>
      <w:marRight w:val="0"/>
      <w:marTop w:val="0"/>
      <w:marBottom w:val="0"/>
      <w:divBdr>
        <w:top w:val="none" w:sz="0" w:space="0" w:color="auto"/>
        <w:left w:val="none" w:sz="0" w:space="0" w:color="auto"/>
        <w:bottom w:val="none" w:sz="0" w:space="0" w:color="auto"/>
        <w:right w:val="none" w:sz="0" w:space="0" w:color="auto"/>
      </w:divBdr>
    </w:div>
    <w:div w:id="1647003641">
      <w:bodyDiv w:val="1"/>
      <w:marLeft w:val="0"/>
      <w:marRight w:val="0"/>
      <w:marTop w:val="0"/>
      <w:marBottom w:val="0"/>
      <w:divBdr>
        <w:top w:val="none" w:sz="0" w:space="0" w:color="auto"/>
        <w:left w:val="none" w:sz="0" w:space="0" w:color="auto"/>
        <w:bottom w:val="none" w:sz="0" w:space="0" w:color="auto"/>
        <w:right w:val="none" w:sz="0" w:space="0" w:color="auto"/>
      </w:divBdr>
    </w:div>
    <w:div w:id="1658025424">
      <w:bodyDiv w:val="1"/>
      <w:marLeft w:val="0"/>
      <w:marRight w:val="0"/>
      <w:marTop w:val="0"/>
      <w:marBottom w:val="0"/>
      <w:divBdr>
        <w:top w:val="none" w:sz="0" w:space="0" w:color="auto"/>
        <w:left w:val="none" w:sz="0" w:space="0" w:color="auto"/>
        <w:bottom w:val="none" w:sz="0" w:space="0" w:color="auto"/>
        <w:right w:val="none" w:sz="0" w:space="0" w:color="auto"/>
      </w:divBdr>
    </w:div>
    <w:div w:id="1861553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stpractice.co.uk/best-practice/privacy-policy" TargetMode="External"/><Relationship Id="rId18" Type="http://schemas.openxmlformats.org/officeDocument/2006/relationships/hyperlink" Target="mailto:michael.hill@redstonefp.co.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greenstonefp.co.uk" TargetMode="External"/><Relationship Id="rId17" Type="http://schemas.openxmlformats.org/officeDocument/2006/relationships/hyperlink" Target="http://ico.org.uk/concerns/" TargetMode="External"/><Relationship Id="rId2" Type="http://schemas.openxmlformats.org/officeDocument/2006/relationships/customXml" Target="../customXml/item2.xml"/><Relationship Id="rId16" Type="http://schemas.openxmlformats.org/officeDocument/2006/relationships/hyperlink" Target="http://eur-lex.europa.eu/legal-content/EN/TXT/PDF/?uri=CELEX:32016R0679&amp;from=E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stpractice.co.uk/best-practice/privacy-policy" TargetMode="External"/><Relationship Id="rId5" Type="http://schemas.openxmlformats.org/officeDocument/2006/relationships/numbering" Target="numbering.xml"/><Relationship Id="rId15" Type="http://schemas.openxmlformats.org/officeDocument/2006/relationships/hyperlink" Target="http://ico.org.uk/for-organisations/guide-to-the-general-data-protection-regulation-gdpr/individual-righ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info@bestpractice.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gal-content/EN/TXT/PDF/?uri=CELEX:32016R0679&amp;from=EN"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EB79B7553E400DA335EBFB416E9660"/>
        <w:category>
          <w:name w:val="General"/>
          <w:gallery w:val="placeholder"/>
        </w:category>
        <w:types>
          <w:type w:val="bbPlcHdr"/>
        </w:types>
        <w:behaviors>
          <w:behavior w:val="content"/>
        </w:behaviors>
        <w:guid w:val="{C43B8685-18D6-422E-82E9-370D748EC10E}"/>
      </w:docPartPr>
      <w:docPartBody>
        <w:p w:rsidR="00AF07C1" w:rsidRDefault="00530856" w:rsidP="00530856">
          <w:pPr>
            <w:pStyle w:val="ADEB79B7553E400DA335EBFB416E9660"/>
          </w:pPr>
          <w:r w:rsidRPr="00A63E0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chroders Circular TT">
    <w:altName w:val="Calibri"/>
    <w:charset w:val="00"/>
    <w:family w:val="swiss"/>
    <w:pitch w:val="variable"/>
    <w:sig w:usb0="00000001" w:usb1="5000E47B" w:usb2="00000008" w:usb3="00000000" w:csb0="00000093" w:csb1="00000000"/>
  </w:font>
  <w:font w:name="Noto Sans">
    <w:charset w:val="00"/>
    <w:family w:val="swiss"/>
    <w:pitch w:val="variable"/>
    <w:sig w:usb0="E00082FF" w:usb1="400078F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856"/>
    <w:rsid w:val="002463E3"/>
    <w:rsid w:val="00530856"/>
    <w:rsid w:val="005E5257"/>
    <w:rsid w:val="008A6239"/>
    <w:rsid w:val="00A26EE2"/>
    <w:rsid w:val="00AF07C1"/>
    <w:rsid w:val="00B30002"/>
    <w:rsid w:val="00B647F2"/>
    <w:rsid w:val="00B81F76"/>
    <w:rsid w:val="00DC5FA1"/>
    <w:rsid w:val="00E60CFE"/>
    <w:rsid w:val="00F57D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0856"/>
    <w:rPr>
      <w:color w:val="808080"/>
    </w:rPr>
  </w:style>
  <w:style w:type="paragraph" w:customStyle="1" w:styleId="ADEB79B7553E400DA335EBFB416E9660">
    <w:name w:val="ADEB79B7553E400DA335EBFB416E9660"/>
    <w:rsid w:val="005308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A71F5ACA07D0A4881AFB8991589705E" ma:contentTypeVersion="5" ma:contentTypeDescription="Create a new document." ma:contentTypeScope="" ma:versionID="ae709de2b28a4a297160028514947ba8">
  <xsd:schema xmlns:xsd="http://www.w3.org/2001/XMLSchema" xmlns:xs="http://www.w3.org/2001/XMLSchema" xmlns:p="http://schemas.microsoft.com/office/2006/metadata/properties" xmlns:ns2="06c2c6da-9cf3-442e-9cee-8efcd3402516" targetNamespace="http://schemas.microsoft.com/office/2006/metadata/properties" ma:root="true" ma:fieldsID="a69eb58611da02149ac5e0a1e0d7a907" ns2:_="">
    <xsd:import namespace="06c2c6da-9cf3-442e-9cee-8efcd34025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c2c6da-9cf3-442e-9cee-8efcd34025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3E1365-B329-4C66-B4B1-68A792846AE1}">
  <ds:schemaRefs>
    <ds:schemaRef ds:uri="http://schemas.openxmlformats.org/officeDocument/2006/bibliography"/>
  </ds:schemaRefs>
</ds:datastoreItem>
</file>

<file path=customXml/itemProps2.xml><?xml version="1.0" encoding="utf-8"?>
<ds:datastoreItem xmlns:ds="http://schemas.openxmlformats.org/officeDocument/2006/customXml" ds:itemID="{B2BF6C53-693E-44DD-8A05-9EF9BCC1C2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c2c6da-9cf3-442e-9cee-8efcd34025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D2A1DB-35E7-4FF0-8E9D-C9A745236579}">
  <ds:schemaRefs>
    <ds:schemaRef ds:uri="http://schemas.microsoft.com/sharepoint/v3/contenttype/forms"/>
  </ds:schemaRefs>
</ds:datastoreItem>
</file>

<file path=customXml/itemProps4.xml><?xml version="1.0" encoding="utf-8"?>
<ds:datastoreItem xmlns:ds="http://schemas.openxmlformats.org/officeDocument/2006/customXml" ds:itemID="{5E1E3FEF-1A43-43C9-A8B6-F121493C61F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2850</Words>
  <Characters>16249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Privacy &amp; Cookies Policy</vt:lpstr>
    </vt:vector>
  </TitlesOfParts>
  <Company>ORGANISATION</Company>
  <LinksUpToDate>false</LinksUpToDate>
  <CharactersWithSpaces>19061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&amp; Cookies Policy</dc:title>
  <dc:subject/>
  <dc:creator>Holly Webb</dc:creator>
  <cp:keywords/>
  <dc:description/>
  <cp:lastModifiedBy>Michael Hill</cp:lastModifiedBy>
  <cp:revision>4</cp:revision>
  <dcterms:created xsi:type="dcterms:W3CDTF">2026-05-05T12:48:00Z</dcterms:created>
  <dcterms:modified xsi:type="dcterms:W3CDTF">2026-05-05T12:49:00Z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0x010100BA71F5ACA07D0A4881AFB8991589705E</vt:lpwstr>
  </property>
</Properties>
</file>